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7F40" w:rsidRPr="00A6463F" w:rsidRDefault="00BD21E7" w:rsidP="00FA6FA3">
      <w:pPr>
        <w:jc w:val="center"/>
        <w:rPr>
          <w:rFonts w:ascii="Arial" w:hAnsi="Arial" w:cs="Arial"/>
          <w:b/>
          <w:sz w:val="22"/>
          <w:u w:val="single"/>
        </w:rPr>
      </w:pPr>
      <w:r w:rsidRPr="00A6463F">
        <w:rPr>
          <w:rFonts w:ascii="Arial" w:hAnsi="Arial" w:cs="Arial"/>
          <w:b/>
          <w:sz w:val="22"/>
          <w:u w:val="single"/>
        </w:rPr>
        <w:t xml:space="preserve">PROCEDURE </w:t>
      </w:r>
      <w:r w:rsidR="00157F40" w:rsidRPr="00A6463F">
        <w:rPr>
          <w:rFonts w:ascii="Arial" w:hAnsi="Arial" w:cs="Arial"/>
          <w:b/>
          <w:sz w:val="22"/>
          <w:u w:val="single"/>
        </w:rPr>
        <w:t xml:space="preserve">- </w:t>
      </w:r>
      <w:r w:rsidRPr="00A6463F">
        <w:rPr>
          <w:rFonts w:ascii="Arial" w:hAnsi="Arial" w:cs="Arial"/>
          <w:b/>
          <w:sz w:val="22"/>
          <w:u w:val="single"/>
        </w:rPr>
        <w:t>RENEWAL OF FIRMS</w:t>
      </w:r>
      <w:r w:rsidR="00FA6FA3" w:rsidRPr="00A6463F">
        <w:rPr>
          <w:rFonts w:ascii="Arial" w:hAnsi="Arial" w:cs="Arial"/>
          <w:b/>
          <w:sz w:val="22"/>
          <w:u w:val="single"/>
        </w:rPr>
        <w:t xml:space="preserve"> (</w:t>
      </w:r>
      <w:r w:rsidR="00157F40" w:rsidRPr="00A6463F">
        <w:rPr>
          <w:rFonts w:ascii="Arial" w:hAnsi="Arial" w:cs="Arial"/>
          <w:b/>
          <w:sz w:val="22"/>
          <w:u w:val="single"/>
        </w:rPr>
        <w:t>DGMP</w:t>
      </w:r>
      <w:r w:rsidR="00FA6FA3" w:rsidRPr="00A6463F">
        <w:rPr>
          <w:rFonts w:ascii="Arial" w:hAnsi="Arial" w:cs="Arial"/>
          <w:b/>
          <w:sz w:val="22"/>
          <w:u w:val="single"/>
        </w:rPr>
        <w:t>)</w:t>
      </w:r>
    </w:p>
    <w:p w:rsidR="00F04F56" w:rsidRPr="00A6463F" w:rsidRDefault="00F04F56" w:rsidP="00FC1EA5">
      <w:pPr>
        <w:jc w:val="center"/>
        <w:rPr>
          <w:rFonts w:ascii="Arial" w:hAnsi="Arial" w:cs="Arial"/>
          <w:b/>
          <w:sz w:val="22"/>
          <w:u w:val="single"/>
        </w:rPr>
      </w:pPr>
    </w:p>
    <w:p w:rsidR="00CE25AE" w:rsidRPr="00A6463F" w:rsidRDefault="00E61FC2" w:rsidP="00F04F56">
      <w:pPr>
        <w:spacing w:line="360" w:lineRule="auto"/>
        <w:jc w:val="both"/>
        <w:rPr>
          <w:rFonts w:ascii="Arial" w:hAnsi="Arial" w:cs="Arial"/>
          <w:sz w:val="22"/>
        </w:rPr>
      </w:pPr>
      <w:r w:rsidRPr="00A6463F">
        <w:rPr>
          <w:rFonts w:ascii="Arial" w:hAnsi="Arial" w:cs="Arial"/>
          <w:noProof w:val="0"/>
          <w:sz w:val="22"/>
          <w:lang w:val="en-US"/>
        </w:rPr>
        <w:t>1.</w:t>
      </w:r>
      <w:r w:rsidRPr="00A6463F">
        <w:rPr>
          <w:rFonts w:ascii="Arial" w:hAnsi="Arial" w:cs="Arial"/>
          <w:noProof w:val="0"/>
          <w:sz w:val="22"/>
          <w:lang w:val="en-US"/>
        </w:rPr>
        <w:tab/>
        <w:t>Firm</w:t>
      </w:r>
      <w:r w:rsidR="00871AA1" w:rsidRPr="00A6463F">
        <w:rPr>
          <w:rFonts w:ascii="Arial" w:hAnsi="Arial" w:cs="Arial"/>
          <w:noProof w:val="0"/>
          <w:sz w:val="22"/>
          <w:lang w:val="en-US"/>
        </w:rPr>
        <w:t>s</w:t>
      </w:r>
      <w:r w:rsidRPr="00A6463F">
        <w:rPr>
          <w:rFonts w:ascii="Arial" w:hAnsi="Arial" w:cs="Arial"/>
          <w:noProof w:val="0"/>
          <w:sz w:val="22"/>
          <w:lang w:val="en-US"/>
        </w:rPr>
        <w:t xml:space="preserve"> will </w:t>
      </w:r>
      <w:r w:rsidR="001864F6" w:rsidRPr="00A6463F">
        <w:rPr>
          <w:rFonts w:ascii="Arial" w:hAnsi="Arial" w:cs="Arial"/>
          <w:noProof w:val="0"/>
          <w:sz w:val="22"/>
          <w:lang w:val="en-US"/>
        </w:rPr>
        <w:t>submit application</w:t>
      </w:r>
      <w:r w:rsidR="00871AA1" w:rsidRPr="00A6463F">
        <w:rPr>
          <w:rFonts w:ascii="Arial" w:hAnsi="Arial" w:cs="Arial"/>
          <w:noProof w:val="0"/>
          <w:sz w:val="22"/>
          <w:lang w:val="en-US"/>
        </w:rPr>
        <w:t>s</w:t>
      </w:r>
      <w:r w:rsidRPr="00A6463F">
        <w:rPr>
          <w:rFonts w:ascii="Arial" w:hAnsi="Arial" w:cs="Arial"/>
          <w:noProof w:val="0"/>
          <w:sz w:val="22"/>
          <w:lang w:val="en-US"/>
        </w:rPr>
        <w:t xml:space="preserve"> on the firm’s letter head pad</w:t>
      </w:r>
      <w:r w:rsidR="00871AA1" w:rsidRPr="00A6463F">
        <w:rPr>
          <w:rFonts w:ascii="Arial" w:hAnsi="Arial" w:cs="Arial"/>
          <w:noProof w:val="0"/>
          <w:sz w:val="22"/>
          <w:lang w:val="en-US"/>
        </w:rPr>
        <w:t>s</w:t>
      </w:r>
      <w:r w:rsidRPr="00A6463F">
        <w:rPr>
          <w:rFonts w:ascii="Arial" w:hAnsi="Arial" w:cs="Arial"/>
          <w:noProof w:val="0"/>
          <w:sz w:val="22"/>
          <w:lang w:val="en-US"/>
        </w:rPr>
        <w:t xml:space="preserve"> </w:t>
      </w:r>
      <w:r w:rsidR="002649B5" w:rsidRPr="00A6463F">
        <w:rPr>
          <w:rFonts w:ascii="Arial" w:hAnsi="Arial" w:cs="Arial"/>
          <w:noProof w:val="0"/>
          <w:sz w:val="22"/>
          <w:lang w:val="en-US"/>
        </w:rPr>
        <w:t>to DGMP (</w:t>
      </w:r>
      <w:r w:rsidR="002766F2" w:rsidRPr="00A6463F">
        <w:rPr>
          <w:rFonts w:ascii="Arial" w:hAnsi="Arial" w:cs="Arial"/>
          <w:noProof w:val="0"/>
          <w:sz w:val="22"/>
          <w:lang w:val="en-US"/>
        </w:rPr>
        <w:t xml:space="preserve">Pak Secretariat –II, </w:t>
      </w:r>
      <w:proofErr w:type="spellStart"/>
      <w:r w:rsidR="002766F2" w:rsidRPr="00A6463F">
        <w:rPr>
          <w:rFonts w:ascii="Arial" w:hAnsi="Arial" w:cs="Arial"/>
          <w:noProof w:val="0"/>
          <w:sz w:val="22"/>
          <w:lang w:val="en-US"/>
        </w:rPr>
        <w:t>Adm</w:t>
      </w:r>
      <w:proofErr w:type="spellEnd"/>
      <w:r w:rsidR="002766F2" w:rsidRPr="00A6463F">
        <w:rPr>
          <w:rFonts w:ascii="Arial" w:hAnsi="Arial" w:cs="Arial"/>
          <w:noProof w:val="0"/>
          <w:sz w:val="22"/>
          <w:lang w:val="en-US"/>
        </w:rPr>
        <w:t xml:space="preserve"> </w:t>
      </w:r>
      <w:proofErr w:type="spellStart"/>
      <w:r w:rsidR="002766F2" w:rsidRPr="00A6463F">
        <w:rPr>
          <w:rFonts w:ascii="Arial" w:hAnsi="Arial" w:cs="Arial"/>
          <w:noProof w:val="0"/>
          <w:sz w:val="22"/>
          <w:lang w:val="en-US"/>
        </w:rPr>
        <w:t>Jee</w:t>
      </w:r>
      <w:proofErr w:type="spellEnd"/>
      <w:r w:rsidR="002766F2" w:rsidRPr="00A6463F">
        <w:rPr>
          <w:rFonts w:ascii="Arial" w:hAnsi="Arial" w:cs="Arial"/>
          <w:noProof w:val="0"/>
          <w:sz w:val="22"/>
          <w:lang w:val="en-US"/>
        </w:rPr>
        <w:t xml:space="preserve"> Road, </w:t>
      </w:r>
      <w:proofErr w:type="spellStart"/>
      <w:r w:rsidR="002766F2" w:rsidRPr="00A6463F">
        <w:rPr>
          <w:rFonts w:ascii="Arial" w:hAnsi="Arial" w:cs="Arial"/>
          <w:noProof w:val="0"/>
          <w:sz w:val="22"/>
          <w:lang w:val="en-US"/>
        </w:rPr>
        <w:t>Saddar</w:t>
      </w:r>
      <w:proofErr w:type="spellEnd"/>
      <w:r w:rsidR="002766F2" w:rsidRPr="00A6463F">
        <w:rPr>
          <w:rFonts w:ascii="Arial" w:hAnsi="Arial" w:cs="Arial"/>
          <w:noProof w:val="0"/>
          <w:sz w:val="22"/>
          <w:lang w:val="en-US"/>
        </w:rPr>
        <w:t>, Rawalpindi</w:t>
      </w:r>
      <w:r w:rsidR="002649B5" w:rsidRPr="00A6463F">
        <w:rPr>
          <w:rFonts w:ascii="Arial" w:hAnsi="Arial" w:cs="Arial"/>
          <w:noProof w:val="0"/>
          <w:sz w:val="22"/>
          <w:lang w:val="en-US"/>
        </w:rPr>
        <w:t xml:space="preserve">) </w:t>
      </w:r>
      <w:r w:rsidRPr="00A6463F">
        <w:rPr>
          <w:rFonts w:ascii="Arial" w:hAnsi="Arial" w:cs="Arial"/>
          <w:noProof w:val="0"/>
          <w:sz w:val="22"/>
          <w:lang w:val="en-US"/>
        </w:rPr>
        <w:t>duly signed by MD</w:t>
      </w:r>
      <w:r w:rsidR="00871AA1" w:rsidRPr="00A6463F">
        <w:rPr>
          <w:rFonts w:ascii="Arial" w:hAnsi="Arial" w:cs="Arial"/>
          <w:noProof w:val="0"/>
          <w:sz w:val="22"/>
          <w:lang w:val="en-US"/>
        </w:rPr>
        <w:t>s</w:t>
      </w:r>
      <w:r w:rsidRPr="00A6463F">
        <w:rPr>
          <w:rFonts w:ascii="Arial" w:hAnsi="Arial" w:cs="Arial"/>
          <w:noProof w:val="0"/>
          <w:sz w:val="22"/>
          <w:lang w:val="en-US"/>
        </w:rPr>
        <w:t xml:space="preserve"> / Chief Executive</w:t>
      </w:r>
      <w:r w:rsidR="00871AA1" w:rsidRPr="00A6463F">
        <w:rPr>
          <w:rFonts w:ascii="Arial" w:hAnsi="Arial" w:cs="Arial"/>
          <w:noProof w:val="0"/>
          <w:sz w:val="22"/>
          <w:lang w:val="en-US"/>
        </w:rPr>
        <w:t>s</w:t>
      </w:r>
      <w:r w:rsidRPr="00A6463F">
        <w:rPr>
          <w:rFonts w:ascii="Arial" w:hAnsi="Arial" w:cs="Arial"/>
          <w:noProof w:val="0"/>
          <w:sz w:val="22"/>
          <w:lang w:val="en-US"/>
        </w:rPr>
        <w:t xml:space="preserve"> </w:t>
      </w:r>
      <w:r w:rsidR="00572F0D" w:rsidRPr="00A6463F">
        <w:rPr>
          <w:rFonts w:ascii="Arial" w:hAnsi="Arial" w:cs="Arial"/>
          <w:noProof w:val="0"/>
          <w:sz w:val="22"/>
          <w:lang w:val="en-US"/>
        </w:rPr>
        <w:t xml:space="preserve">(whose particulars already registered with DGMP) </w:t>
      </w:r>
      <w:proofErr w:type="spellStart"/>
      <w:r w:rsidRPr="00A6463F">
        <w:rPr>
          <w:rFonts w:ascii="Arial" w:hAnsi="Arial" w:cs="Arial"/>
          <w:noProof w:val="0"/>
          <w:sz w:val="22"/>
          <w:lang w:val="en-US"/>
        </w:rPr>
        <w:t>alongwith</w:t>
      </w:r>
      <w:proofErr w:type="spellEnd"/>
      <w:r w:rsidRPr="00A6463F">
        <w:rPr>
          <w:rFonts w:ascii="Arial" w:hAnsi="Arial" w:cs="Arial"/>
          <w:noProof w:val="0"/>
          <w:sz w:val="22"/>
          <w:lang w:val="en-US"/>
        </w:rPr>
        <w:t xml:space="preserve"> following documents three months prior to the expiry of current registration period:- </w:t>
      </w:r>
    </w:p>
    <w:p w:rsidR="00E565F3" w:rsidRPr="00A6463F" w:rsidRDefault="00554E97" w:rsidP="00554E97">
      <w:pPr>
        <w:spacing w:line="360" w:lineRule="auto"/>
        <w:ind w:left="1440" w:hanging="720"/>
        <w:jc w:val="both"/>
        <w:rPr>
          <w:rFonts w:ascii="Arial" w:hAnsi="Arial" w:cs="Arial"/>
          <w:sz w:val="22"/>
        </w:rPr>
      </w:pPr>
      <w:proofErr w:type="gramStart"/>
      <w:r w:rsidRPr="00A6463F">
        <w:rPr>
          <w:rFonts w:ascii="Arial" w:hAnsi="Arial" w:cs="Arial"/>
          <w:noProof w:val="0"/>
          <w:sz w:val="22"/>
          <w:lang w:val="en-US"/>
        </w:rPr>
        <w:t>a</w:t>
      </w:r>
      <w:proofErr w:type="gramEnd"/>
      <w:r w:rsidR="00CE25AE" w:rsidRPr="00A6463F">
        <w:rPr>
          <w:rFonts w:ascii="Arial" w:hAnsi="Arial" w:cs="Arial"/>
          <w:noProof w:val="0"/>
          <w:sz w:val="22"/>
          <w:lang w:val="en-US"/>
        </w:rPr>
        <w:t>.</w:t>
      </w:r>
      <w:r w:rsidR="00CE25AE" w:rsidRPr="00A6463F">
        <w:rPr>
          <w:rFonts w:ascii="Arial" w:hAnsi="Arial" w:cs="Arial"/>
          <w:noProof w:val="0"/>
          <w:sz w:val="22"/>
          <w:lang w:val="en-US"/>
        </w:rPr>
        <w:tab/>
      </w:r>
      <w:r w:rsidR="009E68AC" w:rsidRPr="00A6463F">
        <w:rPr>
          <w:rFonts w:ascii="Arial" w:hAnsi="Arial" w:cs="Arial"/>
          <w:noProof w:val="0"/>
          <w:sz w:val="22"/>
          <w:lang w:val="en-US"/>
        </w:rPr>
        <w:t xml:space="preserve">Original </w:t>
      </w:r>
      <w:proofErr w:type="spellStart"/>
      <w:r w:rsidRPr="00A6463F">
        <w:rPr>
          <w:rFonts w:ascii="Arial" w:hAnsi="Arial" w:cs="Arial"/>
          <w:noProof w:val="0"/>
          <w:sz w:val="22"/>
          <w:lang w:val="en-US"/>
        </w:rPr>
        <w:t>Challan</w:t>
      </w:r>
      <w:proofErr w:type="spellEnd"/>
      <w:r w:rsidRPr="00A6463F">
        <w:rPr>
          <w:rFonts w:ascii="Arial" w:hAnsi="Arial" w:cs="Arial"/>
          <w:noProof w:val="0"/>
          <w:sz w:val="22"/>
          <w:lang w:val="en-US"/>
        </w:rPr>
        <w:t xml:space="preserve"> </w:t>
      </w:r>
      <w:r w:rsidR="009E68AC" w:rsidRPr="00A6463F">
        <w:rPr>
          <w:rFonts w:ascii="Arial" w:hAnsi="Arial" w:cs="Arial"/>
          <w:noProof w:val="0"/>
          <w:sz w:val="22"/>
          <w:lang w:val="en-US"/>
        </w:rPr>
        <w:t>F</w:t>
      </w:r>
      <w:r w:rsidRPr="00A6463F">
        <w:rPr>
          <w:rFonts w:ascii="Arial" w:hAnsi="Arial" w:cs="Arial"/>
          <w:noProof w:val="0"/>
          <w:sz w:val="22"/>
          <w:lang w:val="en-US"/>
        </w:rPr>
        <w:t xml:space="preserve">orm </w:t>
      </w:r>
      <w:r w:rsidR="009E68AC" w:rsidRPr="00A6463F">
        <w:rPr>
          <w:rFonts w:ascii="Arial" w:hAnsi="Arial" w:cs="Arial"/>
          <w:noProof w:val="0"/>
          <w:sz w:val="22"/>
          <w:lang w:val="en-US"/>
        </w:rPr>
        <w:t xml:space="preserve">(Amount to be deposited into </w:t>
      </w:r>
      <w:r w:rsidR="00E565F3" w:rsidRPr="00A6463F">
        <w:rPr>
          <w:rFonts w:ascii="Arial" w:hAnsi="Arial" w:cs="Arial"/>
          <w:sz w:val="22"/>
        </w:rPr>
        <w:t>Govt Treasury RT Head C02513 Main Head 16F-II, Misc Code Head 1/878/02</w:t>
      </w:r>
      <w:r w:rsidR="009E68AC" w:rsidRPr="00A6463F">
        <w:rPr>
          <w:rFonts w:ascii="Arial" w:hAnsi="Arial" w:cs="Arial"/>
          <w:sz w:val="22"/>
        </w:rPr>
        <w:t>)</w:t>
      </w:r>
      <w:r w:rsidR="002B7DF1">
        <w:rPr>
          <w:rFonts w:ascii="Arial" w:hAnsi="Arial" w:cs="Arial"/>
          <w:sz w:val="22"/>
        </w:rPr>
        <w:t>:-</w:t>
      </w:r>
      <w:r w:rsidR="00E565F3" w:rsidRPr="00A6463F">
        <w:rPr>
          <w:rFonts w:ascii="Arial" w:hAnsi="Arial" w:cs="Arial"/>
          <w:sz w:val="22"/>
        </w:rPr>
        <w:t xml:space="preserve"> </w:t>
      </w:r>
    </w:p>
    <w:p w:rsidR="003542AF" w:rsidRPr="00A6463F" w:rsidRDefault="00875F56" w:rsidP="00554E97">
      <w:pPr>
        <w:spacing w:line="360" w:lineRule="auto"/>
        <w:ind w:left="1440" w:hanging="720"/>
        <w:jc w:val="both"/>
        <w:rPr>
          <w:rFonts w:ascii="Arial" w:hAnsi="Arial" w:cs="Arial"/>
          <w:sz w:val="22"/>
        </w:rPr>
      </w:pPr>
      <w:r w:rsidRPr="00A6463F">
        <w:rPr>
          <w:rFonts w:ascii="Arial" w:hAnsi="Arial" w:cs="Arial"/>
          <w:sz w:val="22"/>
        </w:rPr>
        <w:tab/>
        <w:t>(1)</w:t>
      </w:r>
      <w:r w:rsidR="003542AF" w:rsidRPr="00A6463F">
        <w:rPr>
          <w:rFonts w:ascii="Arial" w:hAnsi="Arial" w:cs="Arial"/>
          <w:sz w:val="22"/>
        </w:rPr>
        <w:t>.</w:t>
      </w:r>
      <w:r w:rsidR="003542AF" w:rsidRPr="00A6463F">
        <w:rPr>
          <w:rFonts w:ascii="Arial" w:hAnsi="Arial" w:cs="Arial"/>
          <w:sz w:val="22"/>
        </w:rPr>
        <w:tab/>
      </w:r>
      <w:r w:rsidR="00AB6D8F" w:rsidRPr="00A6463F">
        <w:rPr>
          <w:rFonts w:ascii="Arial" w:hAnsi="Arial" w:cs="Arial"/>
          <w:sz w:val="22"/>
        </w:rPr>
        <w:t>R</w:t>
      </w:r>
      <w:r w:rsidR="00876C19" w:rsidRPr="00A6463F">
        <w:rPr>
          <w:rFonts w:ascii="Arial" w:hAnsi="Arial" w:cs="Arial"/>
          <w:sz w:val="22"/>
        </w:rPr>
        <w:t>enewal</w:t>
      </w:r>
      <w:r w:rsidR="00BF52BF" w:rsidRPr="00A6463F">
        <w:rPr>
          <w:rFonts w:ascii="Arial" w:hAnsi="Arial" w:cs="Arial"/>
          <w:sz w:val="22"/>
        </w:rPr>
        <w:t xml:space="preserve"> fee</w:t>
      </w:r>
      <w:r w:rsidR="00AB6D8F" w:rsidRPr="00A6463F">
        <w:rPr>
          <w:rFonts w:ascii="Arial" w:hAnsi="Arial" w:cs="Arial"/>
          <w:sz w:val="22"/>
        </w:rPr>
        <w:t xml:space="preserve"> (in time</w:t>
      </w:r>
      <w:r w:rsidR="00BF52BF" w:rsidRPr="00A6463F">
        <w:rPr>
          <w:rFonts w:ascii="Arial" w:hAnsi="Arial" w:cs="Arial"/>
          <w:sz w:val="22"/>
        </w:rPr>
        <w:t xml:space="preserve"> registration</w:t>
      </w:r>
      <w:r w:rsidR="00AB6D8F" w:rsidRPr="00A6463F">
        <w:rPr>
          <w:rFonts w:ascii="Arial" w:hAnsi="Arial" w:cs="Arial"/>
          <w:sz w:val="22"/>
        </w:rPr>
        <w:t>)</w:t>
      </w:r>
      <w:r w:rsidR="00A03CAF" w:rsidRPr="00A6463F">
        <w:rPr>
          <w:rFonts w:ascii="Arial" w:hAnsi="Arial" w:cs="Arial"/>
          <w:sz w:val="22"/>
        </w:rPr>
        <w:t xml:space="preserve"> </w:t>
      </w:r>
      <w:r w:rsidR="00A03CAF" w:rsidRPr="00A6463F">
        <w:rPr>
          <w:rFonts w:ascii="Arial" w:hAnsi="Arial" w:cs="Arial"/>
          <w:sz w:val="22"/>
        </w:rPr>
        <w:tab/>
      </w:r>
      <w:r w:rsidR="007D2D9B" w:rsidRPr="00A6463F">
        <w:rPr>
          <w:rFonts w:ascii="Arial" w:hAnsi="Arial" w:cs="Arial"/>
          <w:sz w:val="22"/>
        </w:rPr>
        <w:tab/>
      </w:r>
      <w:r w:rsidR="00A03CAF" w:rsidRPr="00A6463F">
        <w:rPr>
          <w:rFonts w:ascii="Arial" w:hAnsi="Arial" w:cs="Arial"/>
          <w:sz w:val="22"/>
        </w:rPr>
        <w:t>-</w:t>
      </w:r>
      <w:r w:rsidR="00A03CAF" w:rsidRPr="00A6463F">
        <w:rPr>
          <w:rFonts w:ascii="Arial" w:hAnsi="Arial" w:cs="Arial"/>
          <w:sz w:val="22"/>
        </w:rPr>
        <w:tab/>
        <w:t>Rs 4000/-</w:t>
      </w:r>
    </w:p>
    <w:p w:rsidR="00A03CAF" w:rsidRPr="00A6463F" w:rsidRDefault="00A03CAF" w:rsidP="00554E97">
      <w:pPr>
        <w:spacing w:line="360" w:lineRule="auto"/>
        <w:ind w:left="1440" w:hanging="720"/>
        <w:jc w:val="both"/>
        <w:rPr>
          <w:rFonts w:ascii="Arial" w:hAnsi="Arial" w:cs="Arial"/>
          <w:sz w:val="22"/>
        </w:rPr>
      </w:pPr>
      <w:r w:rsidRPr="00A6463F">
        <w:rPr>
          <w:rFonts w:ascii="Arial" w:hAnsi="Arial" w:cs="Arial"/>
          <w:sz w:val="22"/>
        </w:rPr>
        <w:tab/>
      </w:r>
      <w:r w:rsidR="00875F56" w:rsidRPr="00A6463F">
        <w:rPr>
          <w:rFonts w:ascii="Arial" w:hAnsi="Arial" w:cs="Arial"/>
          <w:sz w:val="22"/>
        </w:rPr>
        <w:t>(2)</w:t>
      </w:r>
      <w:r w:rsidRPr="00A6463F">
        <w:rPr>
          <w:rFonts w:ascii="Arial" w:hAnsi="Arial" w:cs="Arial"/>
          <w:sz w:val="22"/>
        </w:rPr>
        <w:t>.</w:t>
      </w:r>
      <w:r w:rsidRPr="00A6463F">
        <w:rPr>
          <w:rFonts w:ascii="Arial" w:hAnsi="Arial" w:cs="Arial"/>
          <w:sz w:val="22"/>
        </w:rPr>
        <w:tab/>
      </w:r>
      <w:r w:rsidR="007D2D9B" w:rsidRPr="00A6463F">
        <w:rPr>
          <w:rFonts w:ascii="Arial" w:hAnsi="Arial" w:cs="Arial"/>
          <w:sz w:val="22"/>
        </w:rPr>
        <w:t>Renewal fee (</w:t>
      </w:r>
      <w:r w:rsidR="0090273B" w:rsidRPr="00A6463F">
        <w:rPr>
          <w:rFonts w:ascii="Arial" w:hAnsi="Arial" w:cs="Arial"/>
          <w:sz w:val="22"/>
        </w:rPr>
        <w:t>Expiry</w:t>
      </w:r>
      <w:r w:rsidR="00514BE0" w:rsidRPr="00A6463F">
        <w:rPr>
          <w:rFonts w:ascii="Arial" w:hAnsi="Arial" w:cs="Arial"/>
          <w:sz w:val="22"/>
        </w:rPr>
        <w:t xml:space="preserve"> 6-12 months)</w:t>
      </w:r>
      <w:r w:rsidR="00514BE0" w:rsidRPr="00A6463F">
        <w:rPr>
          <w:rFonts w:ascii="Arial" w:hAnsi="Arial" w:cs="Arial"/>
          <w:sz w:val="22"/>
        </w:rPr>
        <w:tab/>
      </w:r>
      <w:r w:rsidR="00A6463F">
        <w:rPr>
          <w:rFonts w:ascii="Arial" w:hAnsi="Arial" w:cs="Arial"/>
          <w:sz w:val="22"/>
        </w:rPr>
        <w:tab/>
      </w:r>
      <w:r w:rsidR="00514BE0" w:rsidRPr="00A6463F">
        <w:rPr>
          <w:rFonts w:ascii="Arial" w:hAnsi="Arial" w:cs="Arial"/>
          <w:sz w:val="22"/>
        </w:rPr>
        <w:t>-</w:t>
      </w:r>
      <w:r w:rsidR="00514BE0" w:rsidRPr="00A6463F">
        <w:rPr>
          <w:rFonts w:ascii="Arial" w:hAnsi="Arial" w:cs="Arial"/>
          <w:sz w:val="22"/>
        </w:rPr>
        <w:tab/>
        <w:t>Rs 7500/-</w:t>
      </w:r>
    </w:p>
    <w:p w:rsidR="00E565F3" w:rsidRPr="00A6463F" w:rsidRDefault="002E39EF" w:rsidP="00F7106D">
      <w:pPr>
        <w:spacing w:line="360" w:lineRule="auto"/>
        <w:ind w:left="1440" w:hanging="720"/>
        <w:jc w:val="both"/>
        <w:rPr>
          <w:rFonts w:ascii="Arial" w:hAnsi="Arial" w:cs="Arial"/>
          <w:noProof w:val="0"/>
          <w:sz w:val="22"/>
          <w:lang w:val="en-US"/>
        </w:rPr>
      </w:pPr>
      <w:r w:rsidRPr="00A6463F">
        <w:rPr>
          <w:rFonts w:ascii="Arial" w:hAnsi="Arial" w:cs="Arial"/>
          <w:noProof w:val="0"/>
          <w:sz w:val="22"/>
          <w:lang w:val="en-US"/>
        </w:rPr>
        <w:t>b</w:t>
      </w:r>
      <w:r w:rsidR="009A6DF0" w:rsidRPr="00A6463F">
        <w:rPr>
          <w:rFonts w:ascii="Arial" w:hAnsi="Arial" w:cs="Arial"/>
          <w:noProof w:val="0"/>
          <w:sz w:val="22"/>
          <w:lang w:val="en-US"/>
        </w:rPr>
        <w:t>.</w:t>
      </w:r>
      <w:r w:rsidR="009A6DF0" w:rsidRPr="00A6463F">
        <w:rPr>
          <w:rFonts w:ascii="Arial" w:hAnsi="Arial" w:cs="Arial"/>
          <w:noProof w:val="0"/>
          <w:sz w:val="22"/>
          <w:lang w:val="en-US"/>
        </w:rPr>
        <w:tab/>
      </w:r>
      <w:r w:rsidRPr="00A6463F">
        <w:rPr>
          <w:rFonts w:ascii="Arial" w:hAnsi="Arial" w:cs="Arial"/>
          <w:noProof w:val="0"/>
          <w:sz w:val="22"/>
          <w:lang w:val="en-US"/>
        </w:rPr>
        <w:t>Name</w:t>
      </w:r>
      <w:r w:rsidR="00F7106D" w:rsidRPr="00A6463F">
        <w:rPr>
          <w:rFonts w:ascii="Arial" w:hAnsi="Arial" w:cs="Arial"/>
          <w:noProof w:val="0"/>
          <w:sz w:val="22"/>
          <w:lang w:val="en-US"/>
        </w:rPr>
        <w:t>,</w:t>
      </w:r>
      <w:r w:rsidRPr="00A6463F">
        <w:rPr>
          <w:rFonts w:ascii="Arial" w:hAnsi="Arial" w:cs="Arial"/>
          <w:noProof w:val="0"/>
          <w:sz w:val="22"/>
          <w:lang w:val="en-US"/>
        </w:rPr>
        <w:t xml:space="preserve"> </w:t>
      </w:r>
      <w:r w:rsidR="00F7106D" w:rsidRPr="00A6463F">
        <w:rPr>
          <w:rFonts w:ascii="Arial" w:hAnsi="Arial" w:cs="Arial"/>
          <w:noProof w:val="0"/>
          <w:sz w:val="22"/>
          <w:lang w:val="en-US"/>
        </w:rPr>
        <w:t>father</w:t>
      </w:r>
      <w:r w:rsidRPr="00A6463F">
        <w:rPr>
          <w:rFonts w:ascii="Arial" w:hAnsi="Arial" w:cs="Arial"/>
          <w:noProof w:val="0"/>
          <w:sz w:val="22"/>
          <w:lang w:val="en-US"/>
        </w:rPr>
        <w:t xml:space="preserve"> name </w:t>
      </w:r>
      <w:r w:rsidR="00F7106D" w:rsidRPr="00A6463F">
        <w:rPr>
          <w:rFonts w:ascii="Arial" w:hAnsi="Arial" w:cs="Arial"/>
          <w:noProof w:val="0"/>
          <w:sz w:val="22"/>
          <w:lang w:val="en-US"/>
        </w:rPr>
        <w:t xml:space="preserve">and mobile numbers </w:t>
      </w:r>
      <w:r w:rsidRPr="00A6463F">
        <w:rPr>
          <w:rFonts w:ascii="Arial" w:hAnsi="Arial" w:cs="Arial"/>
          <w:noProof w:val="0"/>
          <w:sz w:val="22"/>
          <w:lang w:val="en-US"/>
        </w:rPr>
        <w:t xml:space="preserve">of </w:t>
      </w:r>
      <w:r w:rsidR="009A6DF0" w:rsidRPr="00A6463F">
        <w:rPr>
          <w:rFonts w:ascii="Arial" w:hAnsi="Arial" w:cs="Arial"/>
          <w:noProof w:val="0"/>
          <w:sz w:val="22"/>
          <w:lang w:val="en-US"/>
        </w:rPr>
        <w:t>CEO</w:t>
      </w:r>
      <w:r w:rsidRPr="00A6463F">
        <w:rPr>
          <w:rFonts w:ascii="Arial" w:hAnsi="Arial" w:cs="Arial"/>
          <w:noProof w:val="0"/>
          <w:sz w:val="22"/>
          <w:lang w:val="en-US"/>
        </w:rPr>
        <w:t xml:space="preserve"> </w:t>
      </w:r>
      <w:r w:rsidR="009A6DF0" w:rsidRPr="00A6463F">
        <w:rPr>
          <w:rFonts w:ascii="Arial" w:hAnsi="Arial" w:cs="Arial"/>
          <w:noProof w:val="0"/>
          <w:sz w:val="22"/>
          <w:lang w:val="en-US"/>
        </w:rPr>
        <w:t>/</w:t>
      </w:r>
      <w:r w:rsidRPr="00A6463F">
        <w:rPr>
          <w:rFonts w:ascii="Arial" w:hAnsi="Arial" w:cs="Arial"/>
          <w:noProof w:val="0"/>
          <w:sz w:val="22"/>
          <w:lang w:val="en-US"/>
        </w:rPr>
        <w:t xml:space="preserve"> </w:t>
      </w:r>
      <w:r w:rsidR="00E565F3" w:rsidRPr="00A6463F">
        <w:rPr>
          <w:rFonts w:ascii="Arial" w:hAnsi="Arial" w:cs="Arial"/>
          <w:noProof w:val="0"/>
          <w:sz w:val="22"/>
          <w:lang w:val="en-US"/>
        </w:rPr>
        <w:t>Director</w:t>
      </w:r>
      <w:r w:rsidR="00F7106D" w:rsidRPr="00A6463F">
        <w:rPr>
          <w:rFonts w:ascii="Arial" w:hAnsi="Arial" w:cs="Arial"/>
          <w:noProof w:val="0"/>
          <w:sz w:val="22"/>
          <w:lang w:val="en-US"/>
        </w:rPr>
        <w:t>s</w:t>
      </w:r>
      <w:r w:rsidRPr="00A6463F">
        <w:rPr>
          <w:rFonts w:ascii="Arial" w:hAnsi="Arial" w:cs="Arial"/>
          <w:noProof w:val="0"/>
          <w:sz w:val="22"/>
          <w:lang w:val="en-US"/>
        </w:rPr>
        <w:t xml:space="preserve"> </w:t>
      </w:r>
      <w:r w:rsidR="00E565F3" w:rsidRPr="00A6463F">
        <w:rPr>
          <w:rFonts w:ascii="Arial" w:hAnsi="Arial" w:cs="Arial"/>
          <w:noProof w:val="0"/>
          <w:sz w:val="22"/>
          <w:lang w:val="en-US"/>
        </w:rPr>
        <w:t>/</w:t>
      </w:r>
      <w:r w:rsidRPr="00A6463F">
        <w:rPr>
          <w:rFonts w:ascii="Arial" w:hAnsi="Arial" w:cs="Arial"/>
          <w:noProof w:val="0"/>
          <w:sz w:val="22"/>
          <w:lang w:val="en-US"/>
        </w:rPr>
        <w:t xml:space="preserve"> </w:t>
      </w:r>
      <w:r w:rsidR="00E565F3" w:rsidRPr="00A6463F">
        <w:rPr>
          <w:rFonts w:ascii="Arial" w:hAnsi="Arial" w:cs="Arial"/>
          <w:noProof w:val="0"/>
          <w:sz w:val="22"/>
          <w:lang w:val="en-US"/>
        </w:rPr>
        <w:t>Partner</w:t>
      </w:r>
      <w:r w:rsidR="00F7106D" w:rsidRPr="00A6463F">
        <w:rPr>
          <w:rFonts w:ascii="Arial" w:hAnsi="Arial" w:cs="Arial"/>
          <w:noProof w:val="0"/>
          <w:sz w:val="22"/>
          <w:lang w:val="en-US"/>
        </w:rPr>
        <w:t>s.</w:t>
      </w:r>
      <w:r w:rsidR="00E565F3" w:rsidRPr="00A6463F">
        <w:rPr>
          <w:rFonts w:ascii="Arial" w:hAnsi="Arial" w:cs="Arial"/>
          <w:noProof w:val="0"/>
          <w:sz w:val="22"/>
          <w:lang w:val="en-US"/>
        </w:rPr>
        <w:t xml:space="preserve"> </w:t>
      </w:r>
    </w:p>
    <w:p w:rsidR="00E565F3" w:rsidRPr="00A6463F" w:rsidRDefault="00F7106D" w:rsidP="00F7106D">
      <w:pPr>
        <w:spacing w:line="360" w:lineRule="auto"/>
        <w:ind w:left="1440" w:hanging="720"/>
        <w:jc w:val="both"/>
        <w:rPr>
          <w:rFonts w:ascii="Arial" w:hAnsi="Arial" w:cs="Arial"/>
          <w:sz w:val="22"/>
        </w:rPr>
      </w:pPr>
      <w:r w:rsidRPr="00A6463F">
        <w:rPr>
          <w:rFonts w:ascii="Arial" w:hAnsi="Arial" w:cs="Arial"/>
          <w:noProof w:val="0"/>
          <w:sz w:val="22"/>
          <w:lang w:val="en-US"/>
        </w:rPr>
        <w:t>c</w:t>
      </w:r>
      <w:r w:rsidR="00E565F3" w:rsidRPr="00A6463F">
        <w:rPr>
          <w:rFonts w:ascii="Arial" w:hAnsi="Arial" w:cs="Arial"/>
          <w:noProof w:val="0"/>
          <w:sz w:val="22"/>
          <w:lang w:val="en-US"/>
        </w:rPr>
        <w:t>.</w:t>
      </w:r>
      <w:r w:rsidR="00E565F3" w:rsidRPr="00A6463F">
        <w:rPr>
          <w:rFonts w:ascii="Arial" w:hAnsi="Arial" w:cs="Arial"/>
          <w:noProof w:val="0"/>
          <w:sz w:val="22"/>
          <w:lang w:val="en-US"/>
        </w:rPr>
        <w:tab/>
        <w:t>Latest passport size photograph</w:t>
      </w:r>
      <w:r w:rsidRPr="00A6463F">
        <w:rPr>
          <w:rFonts w:ascii="Arial" w:hAnsi="Arial" w:cs="Arial"/>
          <w:noProof w:val="0"/>
          <w:sz w:val="22"/>
          <w:lang w:val="en-US"/>
        </w:rPr>
        <w:t>s</w:t>
      </w:r>
      <w:r w:rsidR="00E565F3" w:rsidRPr="00A6463F">
        <w:rPr>
          <w:rFonts w:ascii="Arial" w:hAnsi="Arial" w:cs="Arial"/>
          <w:noProof w:val="0"/>
          <w:sz w:val="22"/>
          <w:lang w:val="en-US"/>
        </w:rPr>
        <w:t xml:space="preserve"> </w:t>
      </w:r>
      <w:r w:rsidRPr="00A6463F">
        <w:rPr>
          <w:rFonts w:ascii="Arial" w:hAnsi="Arial" w:cs="Arial"/>
          <w:noProof w:val="0"/>
          <w:sz w:val="22"/>
          <w:lang w:val="en-US"/>
        </w:rPr>
        <w:t>and</w:t>
      </w:r>
      <w:r w:rsidR="00E565F3" w:rsidRPr="00A6463F">
        <w:rPr>
          <w:rFonts w:ascii="Arial" w:hAnsi="Arial" w:cs="Arial"/>
          <w:noProof w:val="0"/>
          <w:sz w:val="22"/>
          <w:lang w:val="en-US"/>
        </w:rPr>
        <w:t xml:space="preserve"> </w:t>
      </w:r>
      <w:r w:rsidRPr="00A6463F">
        <w:rPr>
          <w:rFonts w:ascii="Arial" w:hAnsi="Arial" w:cs="Arial"/>
          <w:noProof w:val="0"/>
          <w:sz w:val="22"/>
          <w:lang w:val="en-US"/>
        </w:rPr>
        <w:t>photocopies</w:t>
      </w:r>
      <w:r w:rsidR="00E565F3" w:rsidRPr="00A6463F">
        <w:rPr>
          <w:rFonts w:ascii="Arial" w:hAnsi="Arial" w:cs="Arial"/>
          <w:noProof w:val="0"/>
          <w:sz w:val="22"/>
          <w:lang w:val="en-US"/>
        </w:rPr>
        <w:t xml:space="preserve"> of CNIC</w:t>
      </w:r>
      <w:r w:rsidRPr="00A6463F">
        <w:rPr>
          <w:rFonts w:ascii="Arial" w:hAnsi="Arial" w:cs="Arial"/>
          <w:noProof w:val="0"/>
          <w:sz w:val="22"/>
          <w:lang w:val="en-US"/>
        </w:rPr>
        <w:t>s</w:t>
      </w:r>
      <w:r w:rsidR="00E565F3" w:rsidRPr="00A6463F">
        <w:rPr>
          <w:rFonts w:ascii="Arial" w:hAnsi="Arial" w:cs="Arial"/>
          <w:noProof w:val="0"/>
          <w:sz w:val="22"/>
          <w:lang w:val="en-US"/>
        </w:rPr>
        <w:t xml:space="preserve"> of the </w:t>
      </w:r>
      <w:r w:rsidRPr="00A6463F">
        <w:rPr>
          <w:rFonts w:ascii="Arial" w:hAnsi="Arial" w:cs="Arial"/>
          <w:noProof w:val="0"/>
          <w:sz w:val="22"/>
          <w:lang w:val="en-US"/>
        </w:rPr>
        <w:t xml:space="preserve">firm’s </w:t>
      </w:r>
      <w:r w:rsidR="00E565F3" w:rsidRPr="00A6463F">
        <w:rPr>
          <w:rFonts w:ascii="Arial" w:hAnsi="Arial" w:cs="Arial"/>
          <w:noProof w:val="0"/>
          <w:sz w:val="22"/>
          <w:lang w:val="en-US"/>
        </w:rPr>
        <w:t>current management</w:t>
      </w:r>
    </w:p>
    <w:p w:rsidR="00E565F3" w:rsidRPr="00A6463F" w:rsidRDefault="00F7106D" w:rsidP="00F7106D">
      <w:pPr>
        <w:ind w:left="720"/>
        <w:jc w:val="both"/>
        <w:rPr>
          <w:rFonts w:ascii="Arial" w:hAnsi="Arial" w:cs="Arial"/>
          <w:noProof w:val="0"/>
          <w:sz w:val="22"/>
          <w:lang w:val="en-US"/>
        </w:rPr>
      </w:pPr>
      <w:r w:rsidRPr="00A6463F">
        <w:rPr>
          <w:rFonts w:ascii="Arial" w:hAnsi="Arial" w:cs="Arial"/>
          <w:noProof w:val="0"/>
          <w:sz w:val="22"/>
          <w:lang w:val="en-US"/>
        </w:rPr>
        <w:t>d</w:t>
      </w:r>
      <w:r w:rsidR="00E565F3" w:rsidRPr="00A6463F">
        <w:rPr>
          <w:rFonts w:ascii="Arial" w:hAnsi="Arial" w:cs="Arial"/>
          <w:noProof w:val="0"/>
          <w:sz w:val="22"/>
          <w:lang w:val="en-US"/>
        </w:rPr>
        <w:t>.</w:t>
      </w:r>
      <w:r w:rsidR="00E565F3" w:rsidRPr="00A6463F">
        <w:rPr>
          <w:rFonts w:ascii="Arial" w:hAnsi="Arial" w:cs="Arial"/>
          <w:noProof w:val="0"/>
          <w:sz w:val="22"/>
          <w:lang w:val="en-US"/>
        </w:rPr>
        <w:tab/>
        <w:t>Income tax payment receipt</w:t>
      </w:r>
      <w:r w:rsidR="00F635A2" w:rsidRPr="00A6463F">
        <w:rPr>
          <w:rFonts w:ascii="Arial" w:hAnsi="Arial" w:cs="Arial"/>
          <w:noProof w:val="0"/>
          <w:sz w:val="22"/>
          <w:lang w:val="en-US"/>
        </w:rPr>
        <w:t>s</w:t>
      </w:r>
      <w:r w:rsidR="00D635D3" w:rsidRPr="00A6463F">
        <w:rPr>
          <w:rFonts w:ascii="Arial" w:hAnsi="Arial" w:cs="Arial"/>
          <w:noProof w:val="0"/>
          <w:sz w:val="22"/>
          <w:lang w:val="en-US"/>
        </w:rPr>
        <w:t xml:space="preserve"> </w:t>
      </w:r>
      <w:r w:rsidR="00E565F3" w:rsidRPr="00A6463F">
        <w:rPr>
          <w:rFonts w:ascii="Arial" w:hAnsi="Arial" w:cs="Arial"/>
          <w:noProof w:val="0"/>
          <w:sz w:val="22"/>
          <w:lang w:val="en-US"/>
        </w:rPr>
        <w:t>/</w:t>
      </w:r>
      <w:r w:rsidR="00D635D3" w:rsidRPr="00A6463F">
        <w:rPr>
          <w:rFonts w:ascii="Arial" w:hAnsi="Arial" w:cs="Arial"/>
          <w:noProof w:val="0"/>
          <w:sz w:val="22"/>
          <w:lang w:val="en-US"/>
        </w:rPr>
        <w:t xml:space="preserve"> </w:t>
      </w:r>
      <w:r w:rsidR="00E565F3" w:rsidRPr="00A6463F">
        <w:rPr>
          <w:rFonts w:ascii="Arial" w:hAnsi="Arial" w:cs="Arial"/>
          <w:noProof w:val="0"/>
          <w:sz w:val="22"/>
          <w:lang w:val="en-US"/>
        </w:rPr>
        <w:t>deduction certificate</w:t>
      </w:r>
      <w:r w:rsidR="00F635A2" w:rsidRPr="00A6463F">
        <w:rPr>
          <w:rFonts w:ascii="Arial" w:hAnsi="Arial" w:cs="Arial"/>
          <w:noProof w:val="0"/>
          <w:sz w:val="22"/>
          <w:lang w:val="en-US"/>
        </w:rPr>
        <w:t>s</w:t>
      </w:r>
      <w:r w:rsidR="00E565F3" w:rsidRPr="00A6463F">
        <w:rPr>
          <w:rFonts w:ascii="Arial" w:hAnsi="Arial" w:cs="Arial"/>
          <w:noProof w:val="0"/>
          <w:sz w:val="22"/>
          <w:lang w:val="en-US"/>
        </w:rPr>
        <w:t xml:space="preserve"> of last three years.</w:t>
      </w:r>
    </w:p>
    <w:p w:rsidR="00E565F3" w:rsidRPr="00A6463F" w:rsidRDefault="00E565F3" w:rsidP="008B2696">
      <w:pPr>
        <w:ind w:left="720" w:hanging="720"/>
        <w:jc w:val="both"/>
        <w:rPr>
          <w:rFonts w:ascii="Arial" w:hAnsi="Arial" w:cs="Arial"/>
          <w:noProof w:val="0"/>
          <w:sz w:val="12"/>
          <w:lang w:val="en-US"/>
        </w:rPr>
      </w:pPr>
    </w:p>
    <w:p w:rsidR="00E565F3" w:rsidRPr="00785A51" w:rsidRDefault="00E565F3" w:rsidP="008B2696">
      <w:pPr>
        <w:ind w:left="720" w:hanging="720"/>
        <w:jc w:val="both"/>
        <w:rPr>
          <w:rFonts w:ascii="Arial" w:hAnsi="Arial" w:cs="Arial"/>
          <w:noProof w:val="0"/>
          <w:sz w:val="2"/>
          <w:lang w:val="en-US"/>
        </w:rPr>
      </w:pPr>
      <w:r w:rsidRPr="00A6463F">
        <w:rPr>
          <w:rFonts w:ascii="Arial" w:hAnsi="Arial" w:cs="Arial"/>
          <w:noProof w:val="0"/>
          <w:sz w:val="22"/>
          <w:lang w:val="en-US"/>
        </w:rPr>
        <w:t xml:space="preserve"> </w:t>
      </w:r>
      <w:r w:rsidRPr="00A6463F">
        <w:rPr>
          <w:rFonts w:ascii="Arial" w:hAnsi="Arial" w:cs="Arial"/>
          <w:noProof w:val="0"/>
          <w:sz w:val="22"/>
          <w:lang w:val="en-US"/>
        </w:rPr>
        <w:tab/>
      </w:r>
    </w:p>
    <w:p w:rsidR="00E565F3" w:rsidRPr="00A6463F" w:rsidRDefault="00F635A2" w:rsidP="00F635A2">
      <w:pPr>
        <w:spacing w:line="360" w:lineRule="auto"/>
        <w:ind w:left="720"/>
        <w:jc w:val="both"/>
        <w:rPr>
          <w:rFonts w:ascii="Arial" w:hAnsi="Arial" w:cs="Arial"/>
          <w:noProof w:val="0"/>
          <w:sz w:val="22"/>
          <w:lang w:val="en-US"/>
        </w:rPr>
      </w:pPr>
      <w:r w:rsidRPr="00A6463F">
        <w:rPr>
          <w:rFonts w:ascii="Arial" w:hAnsi="Arial" w:cs="Arial"/>
          <w:noProof w:val="0"/>
          <w:sz w:val="22"/>
          <w:lang w:val="en-US"/>
        </w:rPr>
        <w:t>e</w:t>
      </w:r>
      <w:r w:rsidR="00E565F3" w:rsidRPr="00A6463F">
        <w:rPr>
          <w:rFonts w:ascii="Arial" w:hAnsi="Arial" w:cs="Arial"/>
          <w:noProof w:val="0"/>
          <w:sz w:val="22"/>
          <w:lang w:val="en-US"/>
        </w:rPr>
        <w:t>.</w:t>
      </w:r>
      <w:r w:rsidR="00E565F3" w:rsidRPr="00A6463F">
        <w:rPr>
          <w:rFonts w:ascii="Arial" w:hAnsi="Arial" w:cs="Arial"/>
          <w:noProof w:val="0"/>
          <w:sz w:val="22"/>
          <w:lang w:val="en-US"/>
        </w:rPr>
        <w:tab/>
        <w:t xml:space="preserve">Financial </w:t>
      </w:r>
      <w:r w:rsidRPr="00A6463F">
        <w:rPr>
          <w:rFonts w:ascii="Arial" w:hAnsi="Arial" w:cs="Arial"/>
          <w:noProof w:val="0"/>
          <w:sz w:val="22"/>
          <w:lang w:val="en-US"/>
        </w:rPr>
        <w:t>c</w:t>
      </w:r>
      <w:r w:rsidR="00E565F3" w:rsidRPr="00A6463F">
        <w:rPr>
          <w:rFonts w:ascii="Arial" w:hAnsi="Arial" w:cs="Arial"/>
          <w:noProof w:val="0"/>
          <w:sz w:val="22"/>
          <w:lang w:val="en-US"/>
        </w:rPr>
        <w:t>apability</w:t>
      </w:r>
      <w:r w:rsidR="00C3061D" w:rsidRPr="00A6463F">
        <w:rPr>
          <w:rFonts w:ascii="Arial" w:hAnsi="Arial" w:cs="Arial"/>
          <w:noProof w:val="0"/>
          <w:sz w:val="22"/>
          <w:lang w:val="en-US"/>
        </w:rPr>
        <w:t xml:space="preserve"> </w:t>
      </w:r>
      <w:r w:rsidR="00E565F3" w:rsidRPr="00A6463F">
        <w:rPr>
          <w:rFonts w:ascii="Arial" w:hAnsi="Arial" w:cs="Arial"/>
          <w:noProof w:val="0"/>
          <w:sz w:val="22"/>
          <w:lang w:val="en-US"/>
        </w:rPr>
        <w:t>/ category of firm.</w:t>
      </w:r>
    </w:p>
    <w:p w:rsidR="009A6DF0" w:rsidRPr="00A6463F" w:rsidRDefault="00F635A2" w:rsidP="00F635A2">
      <w:pPr>
        <w:spacing w:line="360" w:lineRule="auto"/>
        <w:ind w:left="720"/>
        <w:jc w:val="both"/>
        <w:rPr>
          <w:rFonts w:ascii="Arial" w:hAnsi="Arial" w:cs="Arial"/>
          <w:noProof w:val="0"/>
          <w:sz w:val="22"/>
          <w:lang w:val="en-US"/>
        </w:rPr>
      </w:pPr>
      <w:proofErr w:type="gramStart"/>
      <w:r w:rsidRPr="00A6463F">
        <w:rPr>
          <w:rFonts w:ascii="Arial" w:hAnsi="Arial" w:cs="Arial"/>
          <w:noProof w:val="0"/>
          <w:sz w:val="22"/>
          <w:lang w:val="en-US"/>
        </w:rPr>
        <w:t>f</w:t>
      </w:r>
      <w:proofErr w:type="gramEnd"/>
      <w:r w:rsidRPr="00A6463F">
        <w:rPr>
          <w:rFonts w:ascii="Arial" w:hAnsi="Arial" w:cs="Arial"/>
          <w:noProof w:val="0"/>
          <w:sz w:val="22"/>
          <w:lang w:val="en-US"/>
        </w:rPr>
        <w:t>.</w:t>
      </w:r>
      <w:r w:rsidR="009A6DF0" w:rsidRPr="00A6463F">
        <w:rPr>
          <w:rFonts w:ascii="Arial" w:hAnsi="Arial" w:cs="Arial"/>
          <w:noProof w:val="0"/>
          <w:sz w:val="22"/>
          <w:lang w:val="en-US"/>
        </w:rPr>
        <w:t>.</w:t>
      </w:r>
      <w:r w:rsidR="009A6DF0" w:rsidRPr="00A6463F">
        <w:rPr>
          <w:rFonts w:ascii="Arial" w:hAnsi="Arial" w:cs="Arial"/>
          <w:noProof w:val="0"/>
          <w:sz w:val="22"/>
          <w:lang w:val="en-US"/>
        </w:rPr>
        <w:tab/>
        <w:t>List of indexed items (if changed).</w:t>
      </w:r>
    </w:p>
    <w:p w:rsidR="00FE3FB5" w:rsidRPr="00A6463F" w:rsidRDefault="00C545F2" w:rsidP="00C545F2">
      <w:pPr>
        <w:spacing w:line="360" w:lineRule="auto"/>
        <w:ind w:left="720"/>
        <w:jc w:val="both"/>
        <w:rPr>
          <w:rFonts w:ascii="Arial" w:hAnsi="Arial" w:cs="Arial"/>
          <w:noProof w:val="0"/>
          <w:sz w:val="22"/>
          <w:lang w:val="en-US"/>
        </w:rPr>
      </w:pPr>
      <w:r w:rsidRPr="00A6463F">
        <w:rPr>
          <w:rFonts w:ascii="Arial" w:hAnsi="Arial" w:cs="Arial"/>
          <w:noProof w:val="0"/>
          <w:sz w:val="22"/>
          <w:lang w:val="en-US"/>
        </w:rPr>
        <w:t>g.</w:t>
      </w:r>
      <w:r w:rsidRPr="00A6463F">
        <w:rPr>
          <w:rFonts w:ascii="Arial" w:hAnsi="Arial" w:cs="Arial"/>
          <w:noProof w:val="0"/>
          <w:sz w:val="22"/>
          <w:lang w:val="en-US"/>
        </w:rPr>
        <w:tab/>
        <w:t>Fresh p</w:t>
      </w:r>
      <w:r w:rsidR="00FE3FB5" w:rsidRPr="00A6463F">
        <w:rPr>
          <w:rFonts w:ascii="Arial" w:hAnsi="Arial" w:cs="Arial"/>
          <w:noProof w:val="0"/>
          <w:sz w:val="22"/>
          <w:lang w:val="en-US"/>
        </w:rPr>
        <w:t xml:space="preserve">olice </w:t>
      </w:r>
      <w:r w:rsidRPr="00A6463F">
        <w:rPr>
          <w:rFonts w:ascii="Arial" w:hAnsi="Arial" w:cs="Arial"/>
          <w:noProof w:val="0"/>
          <w:sz w:val="22"/>
          <w:lang w:val="en-US"/>
        </w:rPr>
        <w:t>v</w:t>
      </w:r>
      <w:r w:rsidR="00FE3FB5" w:rsidRPr="00A6463F">
        <w:rPr>
          <w:rFonts w:ascii="Arial" w:hAnsi="Arial" w:cs="Arial"/>
          <w:noProof w:val="0"/>
          <w:sz w:val="22"/>
          <w:lang w:val="en-US"/>
        </w:rPr>
        <w:t xml:space="preserve">erification of </w:t>
      </w:r>
      <w:r w:rsidRPr="00A6463F">
        <w:rPr>
          <w:rFonts w:ascii="Arial" w:hAnsi="Arial" w:cs="Arial"/>
          <w:noProof w:val="0"/>
          <w:sz w:val="22"/>
          <w:lang w:val="en-US"/>
        </w:rPr>
        <w:t>the f</w:t>
      </w:r>
      <w:r w:rsidR="00FE3FB5" w:rsidRPr="00A6463F">
        <w:rPr>
          <w:rFonts w:ascii="Arial" w:hAnsi="Arial" w:cs="Arial"/>
          <w:noProof w:val="0"/>
          <w:sz w:val="22"/>
          <w:lang w:val="en-US"/>
        </w:rPr>
        <w:t xml:space="preserve">irm &amp; </w:t>
      </w:r>
      <w:r w:rsidRPr="00A6463F">
        <w:rPr>
          <w:rFonts w:ascii="Arial" w:hAnsi="Arial" w:cs="Arial"/>
          <w:noProof w:val="0"/>
          <w:sz w:val="22"/>
          <w:lang w:val="en-US"/>
        </w:rPr>
        <w:t>m</w:t>
      </w:r>
      <w:r w:rsidR="00FE3FB5" w:rsidRPr="00A6463F">
        <w:rPr>
          <w:rFonts w:ascii="Arial" w:hAnsi="Arial" w:cs="Arial"/>
          <w:noProof w:val="0"/>
          <w:sz w:val="22"/>
          <w:lang w:val="en-US"/>
        </w:rPr>
        <w:t>anagement (in original)</w:t>
      </w:r>
      <w:r w:rsidR="00E94A9E" w:rsidRPr="00A6463F">
        <w:rPr>
          <w:rFonts w:ascii="Arial" w:hAnsi="Arial" w:cs="Arial"/>
          <w:noProof w:val="0"/>
          <w:sz w:val="22"/>
          <w:lang w:val="en-US"/>
        </w:rPr>
        <w:t>.</w:t>
      </w:r>
    </w:p>
    <w:p w:rsidR="00E94A9E" w:rsidRDefault="00E94A9E" w:rsidP="00941F71">
      <w:pPr>
        <w:spacing w:line="360" w:lineRule="auto"/>
        <w:ind w:left="1440" w:hanging="720"/>
        <w:jc w:val="both"/>
        <w:rPr>
          <w:rFonts w:ascii="Arial" w:hAnsi="Arial" w:cs="Arial"/>
          <w:noProof w:val="0"/>
          <w:sz w:val="22"/>
          <w:lang w:val="en-US"/>
        </w:rPr>
      </w:pPr>
      <w:r w:rsidRPr="00A6463F">
        <w:rPr>
          <w:rFonts w:ascii="Arial" w:hAnsi="Arial" w:cs="Arial"/>
          <w:noProof w:val="0"/>
          <w:sz w:val="22"/>
          <w:lang w:val="en-US"/>
        </w:rPr>
        <w:t>h.</w:t>
      </w:r>
      <w:r w:rsidRPr="00A6463F">
        <w:rPr>
          <w:rFonts w:ascii="Arial" w:hAnsi="Arial" w:cs="Arial"/>
          <w:noProof w:val="0"/>
          <w:sz w:val="22"/>
          <w:lang w:val="en-US"/>
        </w:rPr>
        <w:tab/>
      </w:r>
      <w:r w:rsidR="00941F71" w:rsidRPr="00A6463F">
        <w:rPr>
          <w:rFonts w:ascii="Arial" w:hAnsi="Arial" w:cs="Arial"/>
          <w:noProof w:val="0"/>
          <w:sz w:val="22"/>
          <w:lang w:val="en-US"/>
        </w:rPr>
        <w:t>Fresh agency agreement</w:t>
      </w:r>
      <w:r w:rsidR="00B72FF4" w:rsidRPr="00A6463F">
        <w:rPr>
          <w:rFonts w:ascii="Arial" w:hAnsi="Arial" w:cs="Arial"/>
          <w:noProof w:val="0"/>
          <w:sz w:val="22"/>
          <w:lang w:val="en-US"/>
        </w:rPr>
        <w:t>s</w:t>
      </w:r>
      <w:r w:rsidR="00941F71" w:rsidRPr="00A6463F">
        <w:rPr>
          <w:rFonts w:ascii="Arial" w:hAnsi="Arial" w:cs="Arial"/>
          <w:noProof w:val="0"/>
          <w:sz w:val="22"/>
          <w:lang w:val="en-US"/>
        </w:rPr>
        <w:t xml:space="preserve"> in case validity of </w:t>
      </w:r>
      <w:r w:rsidR="00B72FF4" w:rsidRPr="00A6463F">
        <w:rPr>
          <w:rFonts w:ascii="Arial" w:hAnsi="Arial" w:cs="Arial"/>
          <w:noProof w:val="0"/>
          <w:sz w:val="22"/>
          <w:lang w:val="en-US"/>
        </w:rPr>
        <w:t>existing</w:t>
      </w:r>
      <w:r w:rsidR="00941F71" w:rsidRPr="00A6463F">
        <w:rPr>
          <w:rFonts w:ascii="Arial" w:hAnsi="Arial" w:cs="Arial"/>
          <w:noProof w:val="0"/>
          <w:sz w:val="22"/>
          <w:lang w:val="en-US"/>
        </w:rPr>
        <w:t xml:space="preserve"> agreements ha</w:t>
      </w:r>
      <w:r w:rsidR="00B72FF4" w:rsidRPr="00A6463F">
        <w:rPr>
          <w:rFonts w:ascii="Arial" w:hAnsi="Arial" w:cs="Arial"/>
          <w:noProof w:val="0"/>
          <w:sz w:val="22"/>
          <w:lang w:val="en-US"/>
        </w:rPr>
        <w:t>ve</w:t>
      </w:r>
      <w:r w:rsidR="00941F71" w:rsidRPr="00A6463F">
        <w:rPr>
          <w:rFonts w:ascii="Arial" w:hAnsi="Arial" w:cs="Arial"/>
          <w:noProof w:val="0"/>
          <w:sz w:val="22"/>
          <w:lang w:val="en-US"/>
        </w:rPr>
        <w:t xml:space="preserve"> been expired (Consultant firms only).</w:t>
      </w:r>
    </w:p>
    <w:p w:rsidR="005370C9" w:rsidRPr="00A6463F" w:rsidRDefault="005370C9" w:rsidP="00941F71">
      <w:pPr>
        <w:spacing w:line="360" w:lineRule="auto"/>
        <w:ind w:left="1440" w:hanging="720"/>
        <w:jc w:val="both"/>
        <w:rPr>
          <w:rFonts w:ascii="Arial" w:hAnsi="Arial" w:cs="Arial"/>
          <w:noProof w:val="0"/>
          <w:sz w:val="22"/>
          <w:lang w:val="en-US"/>
        </w:rPr>
      </w:pPr>
      <w:r>
        <w:rPr>
          <w:rFonts w:ascii="Arial" w:hAnsi="Arial" w:cs="Arial"/>
          <w:noProof w:val="0"/>
          <w:sz w:val="22"/>
          <w:lang w:val="en-US"/>
        </w:rPr>
        <w:t>i.</w:t>
      </w:r>
      <w:r w:rsidR="00DD1CE2">
        <w:rPr>
          <w:rFonts w:ascii="Arial" w:hAnsi="Arial" w:cs="Arial"/>
          <w:noProof w:val="0"/>
          <w:sz w:val="22"/>
          <w:lang w:val="en-US"/>
        </w:rPr>
        <w:tab/>
      </w:r>
      <w:r w:rsidR="00DD1CE2" w:rsidRPr="00A6463F">
        <w:rPr>
          <w:rFonts w:ascii="Arial" w:hAnsi="Arial" w:cs="Arial"/>
          <w:noProof w:val="0"/>
          <w:sz w:val="22"/>
          <w:lang w:val="en-US"/>
        </w:rPr>
        <w:t>In case there is a change in the name address, or other particulars as stated in the registration certificate, the registered person shall notify the change in the prescribed form to the RTO within fourteen days of such change. The change in the business category shall b</w:t>
      </w:r>
      <w:bookmarkStart w:id="0" w:name="_GoBack"/>
      <w:bookmarkEnd w:id="0"/>
      <w:r w:rsidR="00DD1CE2" w:rsidRPr="00A6463F">
        <w:rPr>
          <w:rFonts w:ascii="Arial" w:hAnsi="Arial" w:cs="Arial"/>
          <w:noProof w:val="0"/>
          <w:sz w:val="22"/>
          <w:lang w:val="en-US"/>
        </w:rPr>
        <w:t>e allowed after RTO has verified the manufacturing facility and confirmed the status as industrial consumer of the electricity and gas distribution companies</w:t>
      </w:r>
      <w:r w:rsidR="00DD1CE2">
        <w:rPr>
          <w:rFonts w:ascii="Arial" w:hAnsi="Arial" w:cs="Arial"/>
          <w:noProof w:val="0"/>
          <w:sz w:val="22"/>
          <w:lang w:val="en-US"/>
        </w:rPr>
        <w:t>.</w:t>
      </w:r>
    </w:p>
    <w:p w:rsidR="00E565F3" w:rsidRPr="00A6463F" w:rsidRDefault="005370C9" w:rsidP="001D6873">
      <w:pPr>
        <w:spacing w:line="360" w:lineRule="auto"/>
        <w:ind w:firstLine="720"/>
        <w:jc w:val="both"/>
        <w:rPr>
          <w:rFonts w:ascii="Arial" w:hAnsi="Arial" w:cs="Arial"/>
          <w:noProof w:val="0"/>
          <w:sz w:val="22"/>
          <w:lang w:val="en-US"/>
        </w:rPr>
      </w:pPr>
      <w:r>
        <w:rPr>
          <w:rFonts w:ascii="Arial" w:hAnsi="Arial" w:cs="Arial"/>
          <w:sz w:val="22"/>
        </w:rPr>
        <w:t>j</w:t>
      </w:r>
      <w:r w:rsidR="00C545F2" w:rsidRPr="00A6463F">
        <w:rPr>
          <w:rFonts w:ascii="Arial" w:hAnsi="Arial" w:cs="Arial"/>
          <w:sz w:val="22"/>
        </w:rPr>
        <w:t>.</w:t>
      </w:r>
      <w:r w:rsidR="00C545F2" w:rsidRPr="00A6463F">
        <w:rPr>
          <w:rFonts w:ascii="Arial" w:hAnsi="Arial" w:cs="Arial"/>
          <w:sz w:val="22"/>
        </w:rPr>
        <w:tab/>
      </w:r>
      <w:r w:rsidR="00E92ADB" w:rsidRPr="00A6463F">
        <w:rPr>
          <w:rFonts w:ascii="Arial" w:hAnsi="Arial" w:cs="Arial"/>
          <w:sz w:val="22"/>
        </w:rPr>
        <w:t>L</w:t>
      </w:r>
      <w:proofErr w:type="spellStart"/>
      <w:r w:rsidR="00E92ADB" w:rsidRPr="00A6463F">
        <w:rPr>
          <w:rFonts w:ascii="Arial" w:hAnsi="Arial" w:cs="Arial"/>
          <w:noProof w:val="0"/>
          <w:sz w:val="22"/>
          <w:lang w:val="en-US"/>
        </w:rPr>
        <w:t>ast</w:t>
      </w:r>
      <w:proofErr w:type="spellEnd"/>
      <w:r w:rsidR="00E92ADB" w:rsidRPr="00A6463F">
        <w:rPr>
          <w:rFonts w:ascii="Arial" w:hAnsi="Arial" w:cs="Arial"/>
          <w:noProof w:val="0"/>
          <w:sz w:val="22"/>
          <w:lang w:val="en-US"/>
        </w:rPr>
        <w:t xml:space="preserve"> three years performance record </w:t>
      </w:r>
      <w:r w:rsidR="00C545F2" w:rsidRPr="00A6463F">
        <w:rPr>
          <w:rFonts w:ascii="Arial" w:hAnsi="Arial" w:cs="Arial"/>
          <w:noProof w:val="0"/>
          <w:sz w:val="22"/>
          <w:lang w:val="en-US"/>
        </w:rPr>
        <w:t xml:space="preserve">of the firm </w:t>
      </w:r>
      <w:r w:rsidR="001D6873" w:rsidRPr="00A6463F">
        <w:rPr>
          <w:rFonts w:ascii="Arial" w:hAnsi="Arial" w:cs="Arial"/>
          <w:noProof w:val="0"/>
          <w:sz w:val="22"/>
          <w:lang w:val="en-US"/>
        </w:rPr>
        <w:t>as per attach specimen.</w:t>
      </w:r>
    </w:p>
    <w:p w:rsidR="001D6873" w:rsidRPr="00A6463F" w:rsidRDefault="001D6873" w:rsidP="001D6873">
      <w:pPr>
        <w:spacing w:line="360" w:lineRule="auto"/>
        <w:jc w:val="both"/>
        <w:rPr>
          <w:rFonts w:ascii="Arial" w:hAnsi="Arial" w:cs="Arial"/>
          <w:noProof w:val="0"/>
          <w:sz w:val="22"/>
          <w:lang w:val="en-US"/>
        </w:rPr>
      </w:pPr>
      <w:r w:rsidRPr="00A6463F">
        <w:rPr>
          <w:rFonts w:ascii="Arial" w:hAnsi="Arial" w:cs="Arial"/>
          <w:noProof w:val="0"/>
          <w:sz w:val="22"/>
          <w:lang w:val="en-US"/>
        </w:rPr>
        <w:t>2.</w:t>
      </w:r>
      <w:r w:rsidRPr="00A6463F">
        <w:rPr>
          <w:rFonts w:ascii="Arial" w:hAnsi="Arial" w:cs="Arial"/>
          <w:noProof w:val="0"/>
          <w:sz w:val="22"/>
          <w:lang w:val="en-US"/>
        </w:rPr>
        <w:tab/>
      </w:r>
      <w:r w:rsidR="00E27885" w:rsidRPr="00A6463F">
        <w:rPr>
          <w:rFonts w:ascii="Arial" w:hAnsi="Arial" w:cs="Arial"/>
          <w:noProof w:val="0"/>
          <w:sz w:val="22"/>
          <w:lang w:val="en-US"/>
        </w:rPr>
        <w:t>If firm applies for renewal of registration after one year from the date of expiry of last registration, it will submit all the required documents as per initial pre-registration (fresh registration).</w:t>
      </w:r>
    </w:p>
    <w:p w:rsidR="00E565F3" w:rsidRPr="00A6463F" w:rsidRDefault="00E565F3" w:rsidP="00271191">
      <w:pPr>
        <w:ind w:left="720" w:hanging="720"/>
        <w:jc w:val="both"/>
        <w:rPr>
          <w:rFonts w:ascii="Arial" w:hAnsi="Arial" w:cs="Arial"/>
          <w:noProof w:val="0"/>
          <w:sz w:val="10"/>
          <w:lang w:val="en-US"/>
        </w:rPr>
      </w:pPr>
      <w:r w:rsidRPr="00A6463F">
        <w:rPr>
          <w:rFonts w:ascii="Arial" w:hAnsi="Arial" w:cs="Arial"/>
          <w:noProof w:val="0"/>
          <w:sz w:val="22"/>
          <w:lang w:val="en-US"/>
        </w:rPr>
        <w:t xml:space="preserve"> </w:t>
      </w:r>
    </w:p>
    <w:p w:rsidR="00FC1EA5" w:rsidRPr="00A6463F" w:rsidRDefault="00E565F3" w:rsidP="00FC1EA5">
      <w:pPr>
        <w:rPr>
          <w:rFonts w:ascii="Arial" w:hAnsi="Arial" w:cs="Arial"/>
          <w:b/>
          <w:sz w:val="22"/>
          <w:u w:val="single"/>
        </w:rPr>
      </w:pPr>
      <w:r w:rsidRPr="00A6463F">
        <w:rPr>
          <w:rFonts w:ascii="Arial" w:hAnsi="Arial" w:cs="Arial"/>
          <w:b/>
          <w:sz w:val="22"/>
          <w:u w:val="single"/>
        </w:rPr>
        <w:t xml:space="preserve"> </w:t>
      </w:r>
    </w:p>
    <w:p w:rsidR="00FC1EA5" w:rsidRPr="00A6463F" w:rsidRDefault="00FC1EA5" w:rsidP="00FC1EA5">
      <w:pPr>
        <w:jc w:val="center"/>
        <w:rPr>
          <w:rFonts w:ascii="Arial" w:hAnsi="Arial" w:cs="Arial"/>
          <w:b/>
          <w:sz w:val="22"/>
          <w:u w:val="single"/>
        </w:rPr>
      </w:pPr>
      <w:r w:rsidRPr="00A6463F">
        <w:rPr>
          <w:rFonts w:ascii="Arial" w:hAnsi="Arial" w:cs="Arial"/>
          <w:b/>
          <w:sz w:val="22"/>
          <w:u w:val="single"/>
        </w:rPr>
        <w:t xml:space="preserve">PERFORMANCE RECORD </w:t>
      </w:r>
      <w:r w:rsidR="00FB6056" w:rsidRPr="00A6463F">
        <w:rPr>
          <w:rFonts w:ascii="Arial" w:hAnsi="Arial" w:cs="Arial"/>
          <w:b/>
          <w:sz w:val="22"/>
          <w:u w:val="single"/>
        </w:rPr>
        <w:t>OF FIRM</w:t>
      </w:r>
    </w:p>
    <w:p w:rsidR="00D75420" w:rsidRPr="00A6463F" w:rsidRDefault="00D75420" w:rsidP="00D75420">
      <w:pPr>
        <w:jc w:val="center"/>
        <w:rPr>
          <w:rFonts w:ascii="Arial" w:hAnsi="Arial" w:cs="Arial"/>
          <w:b/>
          <w:sz w:val="22"/>
          <w:u w:val="single"/>
        </w:rPr>
      </w:pPr>
      <w:r w:rsidRPr="00A6463F">
        <w:rPr>
          <w:rFonts w:ascii="Arial" w:hAnsi="Arial" w:cs="Arial"/>
          <w:b/>
          <w:sz w:val="22"/>
          <w:u w:val="single"/>
        </w:rPr>
        <w:t>(LAST THREE YEARS)</w:t>
      </w:r>
    </w:p>
    <w:p w:rsidR="00050ADC" w:rsidRPr="00A6463F" w:rsidRDefault="00050ADC" w:rsidP="00CD5AA3">
      <w:pPr>
        <w:jc w:val="center"/>
        <w:rPr>
          <w:rFonts w:ascii="Arial" w:hAnsi="Arial" w:cs="Arial"/>
          <w:sz w:val="22"/>
        </w:rPr>
      </w:pPr>
    </w:p>
    <w:p w:rsidR="00FC1EA5" w:rsidRPr="00A6463F" w:rsidRDefault="00B2693D" w:rsidP="00B2693D">
      <w:pPr>
        <w:spacing w:line="360" w:lineRule="auto"/>
        <w:jc w:val="left"/>
        <w:rPr>
          <w:rFonts w:ascii="Arial" w:hAnsi="Arial" w:cs="Arial"/>
          <w:sz w:val="22"/>
        </w:rPr>
      </w:pPr>
      <w:r w:rsidRPr="00A6463F">
        <w:rPr>
          <w:rFonts w:ascii="Arial" w:hAnsi="Arial" w:cs="Arial"/>
          <w:sz w:val="22"/>
        </w:rPr>
        <w:t>Name of Firm:</w:t>
      </w:r>
      <w:r w:rsidRPr="00A6463F">
        <w:rPr>
          <w:rFonts w:ascii="Arial" w:hAnsi="Arial" w:cs="Arial"/>
          <w:sz w:val="22"/>
        </w:rPr>
        <w:tab/>
      </w:r>
      <w:r w:rsidR="00FC1EA5" w:rsidRPr="00A6463F">
        <w:rPr>
          <w:rFonts w:ascii="Arial" w:hAnsi="Arial" w:cs="Arial"/>
          <w:sz w:val="22"/>
        </w:rPr>
        <w:t>M/</w:t>
      </w:r>
      <w:r w:rsidR="00A4688C" w:rsidRPr="00A6463F">
        <w:rPr>
          <w:rFonts w:ascii="Arial" w:hAnsi="Arial" w:cs="Arial"/>
          <w:sz w:val="22"/>
        </w:rPr>
        <w:t>s</w:t>
      </w:r>
      <w:r w:rsidR="00FB78BA" w:rsidRPr="00A6463F">
        <w:rPr>
          <w:rFonts w:ascii="Arial" w:hAnsi="Arial" w:cs="Arial"/>
          <w:sz w:val="22"/>
        </w:rPr>
        <w:t>:</w:t>
      </w:r>
      <w:r w:rsidR="00FC1EA5" w:rsidRPr="00A6463F">
        <w:rPr>
          <w:rFonts w:ascii="Arial" w:hAnsi="Arial" w:cs="Arial"/>
          <w:sz w:val="22"/>
        </w:rPr>
        <w:t xml:space="preserve">  </w:t>
      </w:r>
      <w:r w:rsidR="00FC1EA5" w:rsidRPr="00A6463F">
        <w:rPr>
          <w:rFonts w:ascii="Arial" w:hAnsi="Arial" w:cs="Arial"/>
          <w:sz w:val="22"/>
        </w:rPr>
        <w:softHyphen/>
      </w:r>
      <w:r w:rsidR="00FC1EA5" w:rsidRPr="00A6463F">
        <w:rPr>
          <w:rFonts w:ascii="Arial" w:hAnsi="Arial" w:cs="Arial"/>
          <w:sz w:val="22"/>
        </w:rPr>
        <w:softHyphen/>
      </w:r>
      <w:r w:rsidR="00FC1EA5" w:rsidRPr="00A6463F">
        <w:rPr>
          <w:rFonts w:ascii="Arial" w:hAnsi="Arial" w:cs="Arial"/>
          <w:sz w:val="22"/>
        </w:rPr>
        <w:softHyphen/>
      </w:r>
      <w:r w:rsidR="00FC1EA5" w:rsidRPr="00A6463F">
        <w:rPr>
          <w:rFonts w:ascii="Arial" w:hAnsi="Arial" w:cs="Arial"/>
          <w:sz w:val="22"/>
        </w:rPr>
        <w:softHyphen/>
      </w:r>
      <w:r w:rsidR="00FC1EA5" w:rsidRPr="00A6463F">
        <w:rPr>
          <w:rFonts w:ascii="Arial" w:hAnsi="Arial" w:cs="Arial"/>
          <w:sz w:val="22"/>
        </w:rPr>
        <w:softHyphen/>
      </w:r>
      <w:r w:rsidR="00FC1EA5" w:rsidRPr="00A6463F">
        <w:rPr>
          <w:rFonts w:ascii="Arial" w:hAnsi="Arial" w:cs="Arial"/>
          <w:sz w:val="22"/>
        </w:rPr>
        <w:softHyphen/>
      </w:r>
      <w:r w:rsidR="00FC1EA5" w:rsidRPr="00A6463F">
        <w:rPr>
          <w:rFonts w:ascii="Arial" w:hAnsi="Arial" w:cs="Arial"/>
          <w:sz w:val="22"/>
        </w:rPr>
        <w:softHyphen/>
      </w:r>
      <w:r w:rsidR="00FC1EA5" w:rsidRPr="00A6463F">
        <w:rPr>
          <w:rFonts w:ascii="Arial" w:hAnsi="Arial" w:cs="Arial"/>
          <w:sz w:val="22"/>
        </w:rPr>
        <w:softHyphen/>
      </w:r>
      <w:r w:rsidR="00FC1EA5" w:rsidRPr="00A6463F">
        <w:rPr>
          <w:rFonts w:ascii="Arial" w:hAnsi="Arial" w:cs="Arial"/>
          <w:sz w:val="22"/>
        </w:rPr>
        <w:softHyphen/>
      </w:r>
      <w:r w:rsidR="00FC1EA5" w:rsidRPr="00A6463F">
        <w:rPr>
          <w:rFonts w:ascii="Arial" w:hAnsi="Arial" w:cs="Arial"/>
          <w:sz w:val="22"/>
        </w:rPr>
        <w:softHyphen/>
      </w:r>
      <w:r w:rsidR="00FC1EA5" w:rsidRPr="00A6463F">
        <w:rPr>
          <w:rFonts w:ascii="Arial" w:hAnsi="Arial" w:cs="Arial"/>
          <w:sz w:val="22"/>
        </w:rPr>
        <w:softHyphen/>
      </w:r>
      <w:r w:rsidR="00FC1EA5" w:rsidRPr="00A6463F">
        <w:rPr>
          <w:rFonts w:ascii="Arial" w:hAnsi="Arial" w:cs="Arial"/>
          <w:sz w:val="22"/>
        </w:rPr>
        <w:softHyphen/>
        <w:t xml:space="preserve">_________________________                                                   </w:t>
      </w:r>
      <w:r w:rsidRPr="00A6463F">
        <w:rPr>
          <w:rFonts w:ascii="Arial" w:hAnsi="Arial" w:cs="Arial"/>
          <w:sz w:val="22"/>
        </w:rPr>
        <w:t xml:space="preserve">                 </w:t>
      </w:r>
    </w:p>
    <w:tbl>
      <w:tblPr>
        <w:tblStyle w:val="TableGrid"/>
        <w:tblW w:w="9450" w:type="dxa"/>
        <w:tblInd w:w="108" w:type="dxa"/>
        <w:tblLayout w:type="fixed"/>
        <w:tblLook w:val="04A0" w:firstRow="1" w:lastRow="0" w:firstColumn="1" w:lastColumn="0" w:noHBand="0" w:noVBand="1"/>
      </w:tblPr>
      <w:tblGrid>
        <w:gridCol w:w="630"/>
        <w:gridCol w:w="990"/>
        <w:gridCol w:w="630"/>
        <w:gridCol w:w="1170"/>
        <w:gridCol w:w="1170"/>
        <w:gridCol w:w="1530"/>
        <w:gridCol w:w="1530"/>
        <w:gridCol w:w="1800"/>
      </w:tblGrid>
      <w:tr w:rsidR="00271191" w:rsidRPr="00A6463F" w:rsidTr="00BD21E7">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1EA5" w:rsidRPr="00A6463F" w:rsidRDefault="00FC1EA5" w:rsidP="00271191">
            <w:pPr>
              <w:jc w:val="center"/>
              <w:rPr>
                <w:sz w:val="20"/>
                <w:szCs w:val="22"/>
              </w:rPr>
            </w:pPr>
            <w:r w:rsidRPr="00A6463F">
              <w:rPr>
                <w:rFonts w:ascii="Arial" w:hAnsi="Arial" w:cs="Arial"/>
                <w:b/>
                <w:sz w:val="20"/>
              </w:rPr>
              <w:t>Ser</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1EA5" w:rsidRPr="00A6463F" w:rsidRDefault="00FC1EA5" w:rsidP="00C378BE">
            <w:pPr>
              <w:ind w:left="-108" w:right="-108"/>
              <w:jc w:val="center"/>
              <w:rPr>
                <w:rFonts w:ascii="Arial" w:hAnsi="Arial" w:cs="Arial"/>
                <w:b/>
                <w:sz w:val="20"/>
              </w:rPr>
            </w:pPr>
            <w:r w:rsidRPr="00A6463F">
              <w:rPr>
                <w:rFonts w:ascii="Arial" w:hAnsi="Arial" w:cs="Arial"/>
                <w:b/>
                <w:sz w:val="20"/>
              </w:rPr>
              <w:t>Items Supplied</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1EA5" w:rsidRPr="00A6463F" w:rsidRDefault="00FC1EA5" w:rsidP="00271191">
            <w:pPr>
              <w:jc w:val="center"/>
              <w:rPr>
                <w:rFonts w:ascii="Arial" w:hAnsi="Arial" w:cs="Arial"/>
                <w:b/>
                <w:sz w:val="20"/>
              </w:rPr>
            </w:pPr>
            <w:r w:rsidRPr="00A6463F">
              <w:rPr>
                <w:rFonts w:ascii="Arial" w:hAnsi="Arial" w:cs="Arial"/>
                <w:b/>
                <w:sz w:val="20"/>
              </w:rPr>
              <w:t>Qty</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1EA5" w:rsidRPr="00A6463F" w:rsidRDefault="00FC1EA5" w:rsidP="00271191">
            <w:pPr>
              <w:jc w:val="center"/>
              <w:rPr>
                <w:rFonts w:ascii="Arial" w:hAnsi="Arial" w:cs="Arial"/>
                <w:b/>
                <w:sz w:val="20"/>
              </w:rPr>
            </w:pPr>
            <w:r w:rsidRPr="00A6463F">
              <w:rPr>
                <w:rFonts w:ascii="Arial" w:hAnsi="Arial" w:cs="Arial"/>
                <w:b/>
                <w:sz w:val="20"/>
              </w:rPr>
              <w:t>Contract No &amp; Date</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1EA5" w:rsidRPr="00A6463F" w:rsidRDefault="00FC1EA5" w:rsidP="00271191">
            <w:pPr>
              <w:jc w:val="center"/>
              <w:rPr>
                <w:rFonts w:ascii="Arial" w:hAnsi="Arial" w:cs="Arial"/>
                <w:b/>
                <w:sz w:val="20"/>
              </w:rPr>
            </w:pPr>
            <w:r w:rsidRPr="00A6463F">
              <w:rPr>
                <w:rFonts w:ascii="Arial" w:hAnsi="Arial" w:cs="Arial"/>
                <w:b/>
                <w:sz w:val="20"/>
              </w:rPr>
              <w:t>Value of Contract</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1EA5" w:rsidRPr="00A6463F" w:rsidRDefault="00FC1EA5" w:rsidP="00271191">
            <w:pPr>
              <w:jc w:val="center"/>
              <w:rPr>
                <w:rFonts w:ascii="Arial" w:hAnsi="Arial" w:cs="Arial"/>
                <w:b/>
                <w:sz w:val="20"/>
              </w:rPr>
            </w:pPr>
            <w:r w:rsidRPr="00A6463F">
              <w:rPr>
                <w:rFonts w:ascii="Arial" w:hAnsi="Arial" w:cs="Arial"/>
                <w:b/>
                <w:sz w:val="20"/>
              </w:rPr>
              <w:t>Org to Whom items Provided</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1EA5" w:rsidRPr="00A6463F" w:rsidRDefault="00FC1EA5" w:rsidP="00271191">
            <w:pPr>
              <w:jc w:val="center"/>
              <w:rPr>
                <w:rFonts w:ascii="Arial" w:hAnsi="Arial" w:cs="Arial"/>
                <w:b/>
                <w:sz w:val="20"/>
              </w:rPr>
            </w:pPr>
            <w:r w:rsidRPr="00A6463F">
              <w:rPr>
                <w:rFonts w:ascii="Arial" w:hAnsi="Arial" w:cs="Arial"/>
                <w:b/>
                <w:sz w:val="20"/>
              </w:rPr>
              <w:t>Date of Completion as per Contract</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1EA5" w:rsidRPr="00A6463F" w:rsidRDefault="00FC1EA5" w:rsidP="00271191">
            <w:pPr>
              <w:jc w:val="center"/>
              <w:rPr>
                <w:rFonts w:ascii="Arial" w:hAnsi="Arial" w:cs="Arial"/>
                <w:b/>
                <w:sz w:val="20"/>
              </w:rPr>
            </w:pPr>
            <w:r w:rsidRPr="00A6463F">
              <w:rPr>
                <w:rFonts w:ascii="Arial" w:hAnsi="Arial" w:cs="Arial"/>
                <w:b/>
                <w:sz w:val="20"/>
              </w:rPr>
              <w:t>Actual Date of Completion</w:t>
            </w:r>
          </w:p>
        </w:tc>
      </w:tr>
      <w:tr w:rsidR="00271191" w:rsidRPr="00A6463F" w:rsidTr="00BD21E7">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1EA5" w:rsidRPr="00A6463F" w:rsidRDefault="00FC1EA5" w:rsidP="00B8100A">
            <w:pPr>
              <w:jc w:val="center"/>
              <w:rPr>
                <w:rFonts w:ascii="Arial" w:hAnsi="Arial" w:cs="Arial"/>
                <w:sz w:val="22"/>
              </w:rPr>
            </w:pP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1EA5" w:rsidRPr="00A6463F" w:rsidRDefault="00FC1EA5" w:rsidP="00B8100A">
            <w:pPr>
              <w:jc w:val="both"/>
              <w:rPr>
                <w:rFonts w:ascii="Arial" w:hAnsi="Arial" w:cs="Arial"/>
                <w:sz w:val="22"/>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1EA5" w:rsidRPr="00A6463F" w:rsidRDefault="00FC1EA5" w:rsidP="00B8100A">
            <w:pPr>
              <w:jc w:val="center"/>
              <w:rPr>
                <w:rFonts w:ascii="Arial" w:hAnsi="Arial" w:cs="Arial"/>
                <w:sz w:val="22"/>
              </w:rPr>
            </w:pP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1EA5" w:rsidRPr="00A6463F" w:rsidRDefault="00FC1EA5" w:rsidP="00B8100A">
            <w:pPr>
              <w:jc w:val="center"/>
              <w:rPr>
                <w:rFonts w:ascii="Arial" w:hAnsi="Arial" w:cs="Arial"/>
                <w:sz w:val="22"/>
              </w:rPr>
            </w:pP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1EA5" w:rsidRPr="00A6463F" w:rsidRDefault="00FC1EA5" w:rsidP="00B8100A">
            <w:pPr>
              <w:jc w:val="center"/>
              <w:rPr>
                <w:rFonts w:ascii="Arial" w:hAnsi="Arial" w:cs="Arial"/>
                <w:sz w:val="22"/>
              </w:rPr>
            </w:pP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1EA5" w:rsidRPr="00A6463F" w:rsidRDefault="00FC1EA5" w:rsidP="00B8100A">
            <w:pPr>
              <w:rPr>
                <w:rFonts w:ascii="Arial" w:hAnsi="Arial" w:cs="Arial"/>
                <w:sz w:val="22"/>
              </w:rPr>
            </w:pP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1EA5" w:rsidRPr="00A6463F" w:rsidRDefault="00FC1EA5" w:rsidP="00B8100A">
            <w:pPr>
              <w:jc w:val="center"/>
              <w:rPr>
                <w:rFonts w:ascii="Arial" w:hAnsi="Arial" w:cs="Arial"/>
                <w:sz w:val="22"/>
              </w:rPr>
            </w:pP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1EA5" w:rsidRPr="00A6463F" w:rsidRDefault="00FC1EA5" w:rsidP="00B8100A">
            <w:pPr>
              <w:jc w:val="center"/>
              <w:rPr>
                <w:rFonts w:ascii="Arial" w:hAnsi="Arial" w:cs="Arial"/>
                <w:sz w:val="22"/>
              </w:rPr>
            </w:pPr>
          </w:p>
        </w:tc>
      </w:tr>
    </w:tbl>
    <w:p w:rsidR="00CE4C67" w:rsidRPr="00A6463F" w:rsidRDefault="009E02C8" w:rsidP="00CE4C67">
      <w:pPr>
        <w:widowControl w:val="0"/>
        <w:autoSpaceDE w:val="0"/>
        <w:autoSpaceDN w:val="0"/>
        <w:adjustRightInd w:val="0"/>
        <w:ind w:left="1440" w:hanging="1440"/>
        <w:jc w:val="both"/>
        <w:rPr>
          <w:rFonts w:ascii="Arial" w:hAnsi="Arial" w:cs="Arial"/>
          <w:noProof w:val="0"/>
          <w:sz w:val="22"/>
          <w:lang w:val="en-US"/>
        </w:rPr>
      </w:pPr>
      <w:r w:rsidRPr="00A6463F">
        <w:rPr>
          <w:rFonts w:ascii="Arial" w:hAnsi="Arial" w:cs="Arial"/>
          <w:noProof w:val="0"/>
          <w:sz w:val="22"/>
          <w:lang w:val="en-US"/>
        </w:rPr>
        <w:t xml:space="preserve"> </w:t>
      </w:r>
    </w:p>
    <w:p w:rsidR="00CE4C67" w:rsidRPr="00A6463F" w:rsidRDefault="00CE4C67" w:rsidP="007847CD">
      <w:pPr>
        <w:pStyle w:val="ListParagraph"/>
        <w:spacing w:line="360" w:lineRule="auto"/>
        <w:ind w:left="0"/>
        <w:jc w:val="both"/>
        <w:rPr>
          <w:rFonts w:ascii="Arial" w:hAnsi="Arial" w:cs="Arial"/>
          <w:sz w:val="14"/>
        </w:rPr>
      </w:pPr>
    </w:p>
    <w:p w:rsidR="00950A28" w:rsidRDefault="00950A28">
      <w:pPr>
        <w:spacing w:after="200" w:line="276" w:lineRule="auto"/>
        <w:jc w:val="left"/>
        <w:rPr>
          <w:rFonts w:ascii="Arial" w:hAnsi="Arial" w:cs="Arial"/>
          <w:noProof w:val="0"/>
          <w:lang w:val="en-US"/>
        </w:rPr>
      </w:pPr>
    </w:p>
    <w:sectPr w:rsidR="00950A28" w:rsidSect="00A03AD2">
      <w:pgSz w:w="12240" w:h="15840"/>
      <w:pgMar w:top="81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AA413C"/>
    <w:multiLevelType w:val="hybridMultilevel"/>
    <w:tmpl w:val="4C061922"/>
    <w:lvl w:ilvl="0" w:tplc="AF4EEBEE">
      <w:start w:val="1"/>
      <w:numFmt w:val="lowerLetter"/>
      <w:lvlText w:val="%1."/>
      <w:lvlJc w:val="left"/>
      <w:pPr>
        <w:ind w:left="1530" w:hanging="720"/>
      </w:pPr>
      <w:rPr>
        <w:rFonts w:ascii="Arial" w:eastAsia="Times New Roman" w:hAnsi="Arial" w:cs="Arial"/>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
    <w:nsid w:val="1BE56794"/>
    <w:multiLevelType w:val="hybridMultilevel"/>
    <w:tmpl w:val="231E8B5E"/>
    <w:lvl w:ilvl="0" w:tplc="DEE81E0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36621E1E"/>
    <w:multiLevelType w:val="hybridMultilevel"/>
    <w:tmpl w:val="6CA0935A"/>
    <w:lvl w:ilvl="0" w:tplc="7F8EC7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636D1ABF"/>
    <w:multiLevelType w:val="hybridMultilevel"/>
    <w:tmpl w:val="FE884A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69BA5D0F"/>
    <w:multiLevelType w:val="hybridMultilevel"/>
    <w:tmpl w:val="37C62C9E"/>
    <w:lvl w:ilvl="0" w:tplc="72D01DD0">
      <w:start w:val="4"/>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5">
    <w:nsid w:val="6DFC3EB4"/>
    <w:multiLevelType w:val="hybridMultilevel"/>
    <w:tmpl w:val="4A76F9F6"/>
    <w:lvl w:ilvl="0" w:tplc="5D90B04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0"/>
  </w:num>
  <w:num w:numId="3">
    <w:abstractNumId w:val="5"/>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362B"/>
    <w:rsid w:val="00001DDB"/>
    <w:rsid w:val="000115F8"/>
    <w:rsid w:val="00050ADC"/>
    <w:rsid w:val="000F6FE0"/>
    <w:rsid w:val="00146818"/>
    <w:rsid w:val="00156ADD"/>
    <w:rsid w:val="00157F40"/>
    <w:rsid w:val="001864F6"/>
    <w:rsid w:val="0019467B"/>
    <w:rsid w:val="001B1D20"/>
    <w:rsid w:val="001D6873"/>
    <w:rsid w:val="002649B5"/>
    <w:rsid w:val="00271191"/>
    <w:rsid w:val="002766F2"/>
    <w:rsid w:val="002B7DF1"/>
    <w:rsid w:val="002E39EF"/>
    <w:rsid w:val="002F42BE"/>
    <w:rsid w:val="003542AF"/>
    <w:rsid w:val="00376EAD"/>
    <w:rsid w:val="0037774D"/>
    <w:rsid w:val="003F3CE8"/>
    <w:rsid w:val="00423752"/>
    <w:rsid w:val="00441C1D"/>
    <w:rsid w:val="004E3ACE"/>
    <w:rsid w:val="0050253C"/>
    <w:rsid w:val="00514BE0"/>
    <w:rsid w:val="005279A1"/>
    <w:rsid w:val="005370C9"/>
    <w:rsid w:val="00554E97"/>
    <w:rsid w:val="00561BFB"/>
    <w:rsid w:val="00572F0D"/>
    <w:rsid w:val="00595E05"/>
    <w:rsid w:val="005B1E86"/>
    <w:rsid w:val="00633389"/>
    <w:rsid w:val="0069448F"/>
    <w:rsid w:val="006A406C"/>
    <w:rsid w:val="006F39F0"/>
    <w:rsid w:val="007847CD"/>
    <w:rsid w:val="007A7BE0"/>
    <w:rsid w:val="007D2D9B"/>
    <w:rsid w:val="008649F4"/>
    <w:rsid w:val="00864AD3"/>
    <w:rsid w:val="00871AA1"/>
    <w:rsid w:val="00875F56"/>
    <w:rsid w:val="00876C19"/>
    <w:rsid w:val="008B2696"/>
    <w:rsid w:val="008C3152"/>
    <w:rsid w:val="008F22F7"/>
    <w:rsid w:val="0090273B"/>
    <w:rsid w:val="00927BEC"/>
    <w:rsid w:val="00941F71"/>
    <w:rsid w:val="00950A28"/>
    <w:rsid w:val="00970C6E"/>
    <w:rsid w:val="009A267B"/>
    <w:rsid w:val="009A6DF0"/>
    <w:rsid w:val="009B034A"/>
    <w:rsid w:val="009D4812"/>
    <w:rsid w:val="009E02C8"/>
    <w:rsid w:val="009E68AC"/>
    <w:rsid w:val="00A03AD2"/>
    <w:rsid w:val="00A03CAF"/>
    <w:rsid w:val="00A27EC7"/>
    <w:rsid w:val="00A4688C"/>
    <w:rsid w:val="00A6463F"/>
    <w:rsid w:val="00A80B9C"/>
    <w:rsid w:val="00AA362B"/>
    <w:rsid w:val="00AB6D8F"/>
    <w:rsid w:val="00AF530C"/>
    <w:rsid w:val="00B246F2"/>
    <w:rsid w:val="00B2693D"/>
    <w:rsid w:val="00B5018E"/>
    <w:rsid w:val="00B554D4"/>
    <w:rsid w:val="00B72FF4"/>
    <w:rsid w:val="00B8100A"/>
    <w:rsid w:val="00BD21E7"/>
    <w:rsid w:val="00BF52BF"/>
    <w:rsid w:val="00C212B8"/>
    <w:rsid w:val="00C226D6"/>
    <w:rsid w:val="00C3061D"/>
    <w:rsid w:val="00C378BE"/>
    <w:rsid w:val="00C545F2"/>
    <w:rsid w:val="00CA0D5F"/>
    <w:rsid w:val="00CD5AA3"/>
    <w:rsid w:val="00CE25AE"/>
    <w:rsid w:val="00CE4C67"/>
    <w:rsid w:val="00D635D3"/>
    <w:rsid w:val="00D75420"/>
    <w:rsid w:val="00D924D8"/>
    <w:rsid w:val="00D9688C"/>
    <w:rsid w:val="00DD1CE2"/>
    <w:rsid w:val="00DE6106"/>
    <w:rsid w:val="00E27885"/>
    <w:rsid w:val="00E565F3"/>
    <w:rsid w:val="00E61FC2"/>
    <w:rsid w:val="00E92ADB"/>
    <w:rsid w:val="00E94A9E"/>
    <w:rsid w:val="00ED708A"/>
    <w:rsid w:val="00F04F56"/>
    <w:rsid w:val="00F1633C"/>
    <w:rsid w:val="00F635A2"/>
    <w:rsid w:val="00F7106D"/>
    <w:rsid w:val="00F83CAE"/>
    <w:rsid w:val="00FA6FA3"/>
    <w:rsid w:val="00FB6056"/>
    <w:rsid w:val="00FB78BA"/>
    <w:rsid w:val="00FC1EA5"/>
    <w:rsid w:val="00FE3F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4C67"/>
    <w:pPr>
      <w:spacing w:after="0" w:line="240" w:lineRule="auto"/>
      <w:jc w:val="right"/>
    </w:pPr>
    <w:rPr>
      <w:rFonts w:ascii="Times New Roman" w:eastAsia="Times New Roman" w:hAnsi="Times New Roman" w:cs="Times New Roman"/>
      <w:noProof/>
      <w:sz w:val="24"/>
      <w:szCs w:val="24"/>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4C67"/>
    <w:pPr>
      <w:ind w:left="720"/>
    </w:pPr>
  </w:style>
  <w:style w:type="table" w:styleId="TableGrid">
    <w:name w:val="Table Grid"/>
    <w:basedOn w:val="TableNormal"/>
    <w:uiPriority w:val="59"/>
    <w:rsid w:val="00FC1EA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423752"/>
    <w:pPr>
      <w:spacing w:after="0" w:line="240" w:lineRule="auto"/>
    </w:pPr>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4C67"/>
    <w:pPr>
      <w:spacing w:after="0" w:line="240" w:lineRule="auto"/>
      <w:jc w:val="right"/>
    </w:pPr>
    <w:rPr>
      <w:rFonts w:ascii="Times New Roman" w:eastAsia="Times New Roman" w:hAnsi="Times New Roman" w:cs="Times New Roman"/>
      <w:noProof/>
      <w:sz w:val="24"/>
      <w:szCs w:val="24"/>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4C67"/>
    <w:pPr>
      <w:ind w:left="720"/>
    </w:pPr>
  </w:style>
  <w:style w:type="table" w:styleId="TableGrid">
    <w:name w:val="Table Grid"/>
    <w:basedOn w:val="TableNormal"/>
    <w:uiPriority w:val="59"/>
    <w:rsid w:val="00FC1EA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423752"/>
    <w:pPr>
      <w:spacing w:after="0" w:line="240" w:lineRule="auto"/>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5283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1</Pages>
  <Words>320</Words>
  <Characters>1827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shahbaz</dc:creator>
  <cp:keywords/>
  <dc:description/>
  <cp:lastModifiedBy>shahbaz</cp:lastModifiedBy>
  <cp:revision>114</cp:revision>
  <cp:lastPrinted>2024-09-09T08:49:00Z</cp:lastPrinted>
  <dcterms:created xsi:type="dcterms:W3CDTF">2023-02-14T07:34:00Z</dcterms:created>
  <dcterms:modified xsi:type="dcterms:W3CDTF">2024-09-12T06:26:00Z</dcterms:modified>
</cp:coreProperties>
</file>